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8" w:rsidRPr="00B47448" w:rsidRDefault="00B47448" w:rsidP="00E479A5">
      <w:pPr>
        <w:pStyle w:val="Nagwek1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B47448">
        <w:rPr>
          <w:color w:val="000000" w:themeColor="text1"/>
          <w:sz w:val="24"/>
          <w:szCs w:val="24"/>
        </w:rPr>
        <w:t>ZAŁĄCZNIK NR 5 DO SIWZ</w:t>
      </w:r>
    </w:p>
    <w:p w:rsidR="00F544A9" w:rsidRPr="00E479A5" w:rsidRDefault="00F544A9" w:rsidP="00E479A5">
      <w:pPr>
        <w:pStyle w:val="Nagwek1"/>
        <w:jc w:val="center"/>
        <w:rPr>
          <w:color w:val="000000" w:themeColor="text1"/>
        </w:rPr>
      </w:pPr>
      <w:r w:rsidRPr="00E479A5">
        <w:rPr>
          <w:color w:val="000000" w:themeColor="text1"/>
        </w:rPr>
        <w:t>SZCZEGÓŁOWE SPECYFIKACJE TECHNICZNE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9A5">
        <w:rPr>
          <w:rFonts w:ascii="Times New Roman" w:hAnsi="Times New Roman" w:cs="Times New Roman"/>
          <w:b/>
          <w:bCs/>
          <w:sz w:val="28"/>
          <w:szCs w:val="28"/>
        </w:rPr>
        <w:t>D – 05.03.05b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9A5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AD4218" w:rsidRPr="00E479A5">
        <w:rPr>
          <w:rFonts w:ascii="Times New Roman" w:hAnsi="Times New Roman" w:cs="Times New Roman"/>
          <w:b/>
          <w:bCs/>
          <w:sz w:val="28"/>
          <w:szCs w:val="28"/>
        </w:rPr>
        <w:t>WIERZCHNIA Z BETONU ASFALTOWEGO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A5">
        <w:rPr>
          <w:rFonts w:ascii="Times New Roman" w:hAnsi="Times New Roman" w:cs="Times New Roman"/>
          <w:b/>
          <w:bCs/>
          <w:sz w:val="28"/>
          <w:szCs w:val="28"/>
        </w:rPr>
        <w:t>WARSTWA WI</w:t>
      </w:r>
      <w:r w:rsidRPr="00E479A5">
        <w:rPr>
          <w:rFonts w:ascii="Times New Roman" w:hAnsi="Times New Roman" w:cs="Times New Roman"/>
          <w:b/>
          <w:sz w:val="28"/>
          <w:szCs w:val="28"/>
        </w:rPr>
        <w:t>ĄŻĄCA</w:t>
      </w:r>
    </w:p>
    <w:p w:rsidR="005F0669" w:rsidRPr="00E479A5" w:rsidRDefault="005F066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56" w:rsidRPr="00E479A5" w:rsidRDefault="0010115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56" w:rsidRPr="00E479A5" w:rsidRDefault="0010115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56" w:rsidRPr="00E479A5" w:rsidRDefault="0010115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09793867"/>
        <w:docPartObj>
          <w:docPartGallery w:val="Table of Contents"/>
          <w:docPartUnique/>
        </w:docPartObj>
      </w:sdtPr>
      <w:sdtEndPr/>
      <w:sdtContent>
        <w:p w:rsidR="005F0669" w:rsidRPr="00E479A5" w:rsidRDefault="005F0669">
          <w:pPr>
            <w:pStyle w:val="Nagwekspisutreci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479A5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670094" w:rsidRPr="00E479A5" w:rsidRDefault="005F0669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E479A5">
            <w:fldChar w:fldCharType="begin"/>
          </w:r>
          <w:r w:rsidRPr="00E479A5">
            <w:instrText xml:space="preserve"> TOC \o "1-3" \h \z \u </w:instrText>
          </w:r>
          <w:r w:rsidRPr="00E479A5">
            <w:fldChar w:fldCharType="separate"/>
          </w:r>
          <w:hyperlink w:anchor="_Toc349228290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1. WSTĘP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_Toc349228290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2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670094" w:rsidRPr="00E479A5" w:rsidRDefault="00F86A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49228291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2. MATERIAŁY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_Toc349228291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3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670094" w:rsidRPr="00E479A5" w:rsidRDefault="00F86A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49228292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3. SPRZĘT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_Toc349228292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4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670094" w:rsidRPr="00E479A5" w:rsidRDefault="00F86A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49228293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4. TRANSPORT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_Toc349228293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5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670094" w:rsidRPr="00E479A5" w:rsidRDefault="00F86A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49228294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5. WYKONANIE ROBÓT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_Toc349228294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5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670094" w:rsidRPr="00E479A5" w:rsidRDefault="00F86A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49228295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6. KONTROLA JAKOŚCI ROBÓT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_Toc349228295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8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670094" w:rsidRPr="00E479A5" w:rsidRDefault="00F86A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49228296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7. OBMIAR ROBÓT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_Toc349228296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10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670094" w:rsidRPr="00E479A5" w:rsidRDefault="00F86A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49228297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8. ODBIÓR ROBÓT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_Toc349228297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11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670094" w:rsidRPr="00E479A5" w:rsidRDefault="00F86A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49228298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9. PODSTAWA PŁATNOŚCI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_Toc349228298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11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670094" w:rsidRPr="00E479A5" w:rsidRDefault="00F86A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49228299" w:history="1">
            <w:r w:rsidR="00670094" w:rsidRPr="00E479A5">
              <w:rPr>
                <w:rStyle w:val="Hipercze"/>
                <w:rFonts w:ascii="Times New Roman" w:hAnsi="Times New Roman" w:cs="Times New Roman"/>
                <w:noProof/>
              </w:rPr>
              <w:t>10. PRZEPISY ZWIĄZANE</w:t>
            </w:r>
            <w:r w:rsidR="00670094" w:rsidRPr="00E479A5">
              <w:rPr>
                <w:noProof/>
                <w:webHidden/>
              </w:rPr>
              <w:tab/>
            </w:r>
            <w:r w:rsidR="00670094" w:rsidRPr="00E479A5">
              <w:rPr>
                <w:noProof/>
                <w:webHidden/>
              </w:rPr>
              <w:fldChar w:fldCharType="begin"/>
            </w:r>
            <w:r w:rsidR="00670094" w:rsidRPr="00E479A5">
              <w:rPr>
                <w:noProof/>
                <w:webHidden/>
              </w:rPr>
              <w:instrText xml:space="preserve"> PAGEREF _Toc349228299 \h </w:instrText>
            </w:r>
            <w:r w:rsidR="00670094" w:rsidRPr="00E479A5">
              <w:rPr>
                <w:noProof/>
                <w:webHidden/>
              </w:rPr>
            </w:r>
            <w:r w:rsidR="00670094" w:rsidRPr="00E479A5">
              <w:rPr>
                <w:noProof/>
                <w:webHidden/>
              </w:rPr>
              <w:fldChar w:fldCharType="separate"/>
            </w:r>
            <w:r w:rsidR="002C043C">
              <w:rPr>
                <w:noProof/>
                <w:webHidden/>
              </w:rPr>
              <w:t>11</w:t>
            </w:r>
            <w:r w:rsidR="00670094" w:rsidRPr="00E479A5">
              <w:rPr>
                <w:noProof/>
                <w:webHidden/>
              </w:rPr>
              <w:fldChar w:fldCharType="end"/>
            </w:r>
          </w:hyperlink>
        </w:p>
        <w:p w:rsidR="00F544A9" w:rsidRPr="00E479A5" w:rsidRDefault="005F0669" w:rsidP="005F0669">
          <w:pPr>
            <w:rPr>
              <w:b/>
              <w:bCs/>
            </w:rPr>
          </w:pPr>
          <w:r w:rsidRPr="00E479A5">
            <w:rPr>
              <w:b/>
              <w:bCs/>
            </w:rPr>
            <w:fldChar w:fldCharType="end"/>
          </w:r>
        </w:p>
      </w:sdtContent>
    </w:sdt>
    <w:p w:rsidR="00101156" w:rsidRPr="00E479A5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Pr="00E479A5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Pr="00E479A5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Pr="00E479A5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Pr="00E479A5" w:rsidRDefault="00101156" w:rsidP="00101156">
      <w:pPr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 xml:space="preserve">Sporządził: </w:t>
      </w:r>
      <w:r w:rsidRPr="00E479A5">
        <w:rPr>
          <w:rFonts w:ascii="Times New Roman" w:hAnsi="Times New Roman" w:cs="Times New Roman"/>
          <w:b/>
          <w:sz w:val="24"/>
          <w:szCs w:val="24"/>
        </w:rPr>
        <w:tab/>
      </w:r>
      <w:r w:rsidRPr="00E479A5">
        <w:rPr>
          <w:rFonts w:ascii="Times New Roman" w:hAnsi="Times New Roman" w:cs="Times New Roman"/>
          <w:b/>
          <w:sz w:val="24"/>
          <w:szCs w:val="24"/>
        </w:rPr>
        <w:tab/>
      </w:r>
      <w:r w:rsidRPr="00E479A5">
        <w:rPr>
          <w:rFonts w:ascii="Times New Roman" w:hAnsi="Times New Roman" w:cs="Times New Roman"/>
          <w:b/>
          <w:sz w:val="24"/>
          <w:szCs w:val="24"/>
        </w:rPr>
        <w:tab/>
      </w:r>
      <w:r w:rsidRPr="00E479A5">
        <w:rPr>
          <w:rFonts w:ascii="Times New Roman" w:hAnsi="Times New Roman" w:cs="Times New Roman"/>
          <w:b/>
          <w:sz w:val="24"/>
          <w:szCs w:val="24"/>
        </w:rPr>
        <w:tab/>
      </w:r>
      <w:r w:rsidRPr="00E479A5">
        <w:rPr>
          <w:rFonts w:ascii="Times New Roman" w:hAnsi="Times New Roman" w:cs="Times New Roman"/>
          <w:b/>
          <w:sz w:val="24"/>
          <w:szCs w:val="24"/>
        </w:rPr>
        <w:tab/>
      </w:r>
      <w:r w:rsidRPr="00E479A5">
        <w:rPr>
          <w:rFonts w:ascii="Times New Roman" w:hAnsi="Times New Roman" w:cs="Times New Roman"/>
          <w:b/>
          <w:sz w:val="24"/>
          <w:szCs w:val="24"/>
        </w:rPr>
        <w:tab/>
      </w:r>
      <w:r w:rsidRPr="00E479A5">
        <w:rPr>
          <w:rFonts w:ascii="Times New Roman" w:hAnsi="Times New Roman" w:cs="Times New Roman"/>
          <w:b/>
          <w:sz w:val="24"/>
          <w:szCs w:val="24"/>
        </w:rPr>
        <w:tab/>
      </w:r>
      <w:r w:rsidRPr="00E479A5">
        <w:rPr>
          <w:rFonts w:ascii="Times New Roman" w:hAnsi="Times New Roman" w:cs="Times New Roman"/>
          <w:b/>
          <w:sz w:val="24"/>
          <w:szCs w:val="24"/>
        </w:rPr>
        <w:tab/>
      </w:r>
      <w:r w:rsidRPr="00E479A5">
        <w:rPr>
          <w:rFonts w:ascii="Times New Roman" w:hAnsi="Times New Roman" w:cs="Times New Roman"/>
          <w:b/>
          <w:sz w:val="24"/>
          <w:szCs w:val="24"/>
        </w:rPr>
        <w:tab/>
      </w:r>
      <w:r w:rsidRPr="00E479A5">
        <w:rPr>
          <w:rFonts w:ascii="Times New Roman" w:hAnsi="Times New Roman" w:cs="Times New Roman"/>
          <w:b/>
          <w:sz w:val="24"/>
          <w:szCs w:val="24"/>
        </w:rPr>
        <w:tab/>
        <w:t>Zatwierdził:</w:t>
      </w:r>
    </w:p>
    <w:p w:rsidR="00101156" w:rsidRPr="00E479A5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Pr="00E479A5" w:rsidRDefault="00101156" w:rsidP="00101156"/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49228290"/>
      <w:r w:rsidRPr="00E479A5">
        <w:rPr>
          <w:rFonts w:ascii="Times New Roman" w:hAnsi="Times New Roman" w:cs="Times New Roman"/>
          <w:color w:val="auto"/>
          <w:sz w:val="24"/>
          <w:szCs w:val="24"/>
        </w:rPr>
        <w:lastRenderedPageBreak/>
        <w:t>1. WST</w:t>
      </w:r>
      <w:r w:rsidR="005F0669" w:rsidRPr="00E479A5">
        <w:rPr>
          <w:rFonts w:ascii="Times New Roman" w:hAnsi="Times New Roman" w:cs="Times New Roman"/>
          <w:color w:val="auto"/>
          <w:sz w:val="24"/>
          <w:szCs w:val="24"/>
        </w:rPr>
        <w:t>ĘP</w:t>
      </w:r>
      <w:bookmarkEnd w:id="1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Przedmiotem niniejszej szczegółowej specyfikacji technicznej (SST) </w:t>
      </w:r>
      <w:r w:rsidR="00A40126" w:rsidRPr="00E479A5">
        <w:rPr>
          <w:rFonts w:ascii="Times New Roman" w:hAnsi="Times New Roman" w:cs="Times New Roman"/>
          <w:sz w:val="24"/>
          <w:szCs w:val="24"/>
        </w:rPr>
        <w:t>są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E479A5">
        <w:rPr>
          <w:rFonts w:ascii="Times New Roman" w:hAnsi="Times New Roman" w:cs="Times New Roman"/>
          <w:sz w:val="24"/>
          <w:szCs w:val="24"/>
        </w:rPr>
        <w:t xml:space="preserve">wykonania i odbioru robót </w:t>
      </w:r>
      <w:r w:rsidR="00A40126" w:rsidRPr="00E479A5">
        <w:rPr>
          <w:rFonts w:ascii="Times New Roman" w:hAnsi="Times New Roman" w:cs="Times New Roman"/>
          <w:sz w:val="24"/>
          <w:szCs w:val="24"/>
        </w:rPr>
        <w:t>związanych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wykonaniem warstwy wi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ążącej z betonu </w:t>
      </w:r>
      <w:r w:rsidRPr="00E479A5">
        <w:rPr>
          <w:rFonts w:ascii="Times New Roman" w:hAnsi="Times New Roman" w:cs="Times New Roman"/>
          <w:sz w:val="24"/>
          <w:szCs w:val="24"/>
        </w:rPr>
        <w:t>asfaltowego.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Szczegółowa specyfikacja techniczna (SST) stanowi </w:t>
      </w:r>
      <w:r w:rsidR="00A40126" w:rsidRPr="00E479A5">
        <w:rPr>
          <w:rFonts w:ascii="Times New Roman" w:hAnsi="Times New Roman" w:cs="Times New Roman"/>
          <w:sz w:val="24"/>
          <w:szCs w:val="24"/>
        </w:rPr>
        <w:t>obowiązującą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E479A5">
        <w:rPr>
          <w:rFonts w:ascii="Times New Roman" w:hAnsi="Times New Roman" w:cs="Times New Roman"/>
          <w:sz w:val="24"/>
          <w:szCs w:val="24"/>
        </w:rPr>
        <w:t>podstawę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stosowania jako </w:t>
      </w:r>
      <w:r w:rsidRPr="00E479A5">
        <w:rPr>
          <w:rFonts w:ascii="Times New Roman" w:hAnsi="Times New Roman" w:cs="Times New Roman"/>
          <w:sz w:val="24"/>
          <w:szCs w:val="24"/>
        </w:rPr>
        <w:t>dokument przetargowy i kontraktowy przy zlecaniu i realizac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ji robót na drogach gminnych </w:t>
      </w:r>
      <w:r w:rsidRPr="00E479A5">
        <w:rPr>
          <w:rFonts w:ascii="Times New Roman" w:hAnsi="Times New Roman" w:cs="Times New Roman"/>
          <w:sz w:val="24"/>
          <w:szCs w:val="24"/>
        </w:rPr>
        <w:t xml:space="preserve">administrowanych przez </w:t>
      </w:r>
      <w:r w:rsidR="00A40126" w:rsidRPr="00E479A5">
        <w:rPr>
          <w:rFonts w:ascii="Times New Roman" w:hAnsi="Times New Roman" w:cs="Times New Roman"/>
          <w:sz w:val="24"/>
          <w:szCs w:val="24"/>
        </w:rPr>
        <w:t>Urząd Miejski w Halinowie</w:t>
      </w:r>
      <w:r w:rsidRPr="00E479A5">
        <w:rPr>
          <w:rFonts w:ascii="Times New Roman" w:hAnsi="Times New Roman" w:cs="Times New Roman"/>
          <w:sz w:val="24"/>
          <w:szCs w:val="24"/>
        </w:rPr>
        <w:t>, dla zadania:</w:t>
      </w:r>
    </w:p>
    <w:p w:rsidR="00EC01E4" w:rsidRPr="00E479A5" w:rsidRDefault="00EC01E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26" w:rsidRPr="00E479A5" w:rsidRDefault="00A40126" w:rsidP="00EC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Przebudowa dróg gminnych </w:t>
      </w:r>
      <w:r w:rsidR="00EC01E4"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 </w:t>
      </w:r>
      <w:r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Halinowie – ul. Partyzan</w:t>
      </w:r>
      <w:r w:rsidR="002D29F8"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cka, w Okuniewie </w:t>
      </w:r>
      <w:r w:rsidR="00EC01E4"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 ul. Cmentarna,</w:t>
      </w:r>
      <w:r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Długiej Szlacheckiej </w:t>
      </w:r>
      <w:r w:rsidR="00EC01E4"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 </w:t>
      </w:r>
      <w:r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ul. Żelazna, w Długiej Kościelnej </w:t>
      </w:r>
      <w:r w:rsidR="00EC01E4"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 </w:t>
      </w:r>
      <w:r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Słoneczna</w:t>
      </w:r>
      <w:r w:rsidR="00EC01E4"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A40126" w:rsidRPr="00E479A5" w:rsidRDefault="00A4012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7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polegająca na ułożeniu warstwy wiążącej z betonu asfaltowego</w:t>
      </w:r>
    </w:p>
    <w:p w:rsidR="00A40126" w:rsidRPr="00E479A5" w:rsidRDefault="00A401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1.3. Zakres robót </w:t>
      </w:r>
      <w:r w:rsidR="00A40126" w:rsidRPr="00E479A5">
        <w:rPr>
          <w:rFonts w:ascii="Times New Roman" w:hAnsi="Times New Roman" w:cs="Times New Roman"/>
          <w:b/>
          <w:bCs/>
          <w:sz w:val="24"/>
          <w:szCs w:val="24"/>
        </w:rPr>
        <w:t>obj</w:t>
      </w:r>
      <w:r w:rsidR="00A40126" w:rsidRPr="00E479A5">
        <w:rPr>
          <w:rFonts w:ascii="Times New Roman" w:hAnsi="Times New Roman" w:cs="Times New Roman"/>
          <w:b/>
          <w:sz w:val="24"/>
          <w:szCs w:val="24"/>
        </w:rPr>
        <w:t>ę</w:t>
      </w:r>
      <w:r w:rsidR="00A40126" w:rsidRPr="00E479A5">
        <w:rPr>
          <w:rFonts w:ascii="Times New Roman" w:hAnsi="Times New Roman" w:cs="Times New Roman"/>
          <w:b/>
          <w:bCs/>
          <w:sz w:val="24"/>
          <w:szCs w:val="24"/>
        </w:rPr>
        <w:t>tych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SST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Ustalenia zawarte w niniejszej specyfikacji </w:t>
      </w:r>
      <w:r w:rsidR="00A40126" w:rsidRPr="00E479A5">
        <w:rPr>
          <w:rFonts w:ascii="Times New Roman" w:hAnsi="Times New Roman" w:cs="Times New Roman"/>
          <w:sz w:val="24"/>
          <w:szCs w:val="24"/>
        </w:rPr>
        <w:t>dotyczą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zasad prowadzenia robót </w:t>
      </w:r>
      <w:r w:rsidR="00A40126" w:rsidRPr="00E479A5">
        <w:rPr>
          <w:rFonts w:ascii="Times New Roman" w:hAnsi="Times New Roman" w:cs="Times New Roman"/>
          <w:sz w:val="24"/>
          <w:szCs w:val="24"/>
        </w:rPr>
        <w:t>związanych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>z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wykonaniem i odbiorem warstwy </w:t>
      </w:r>
      <w:r w:rsidR="00A40126" w:rsidRPr="00E479A5">
        <w:rPr>
          <w:rFonts w:ascii="Times New Roman" w:hAnsi="Times New Roman" w:cs="Times New Roman"/>
          <w:sz w:val="24"/>
          <w:szCs w:val="24"/>
        </w:rPr>
        <w:t>wiążącej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betonu a</w:t>
      </w:r>
      <w:r w:rsidR="00AD4218" w:rsidRPr="00E479A5">
        <w:rPr>
          <w:rFonts w:ascii="Times New Roman" w:hAnsi="Times New Roman" w:cs="Times New Roman"/>
          <w:sz w:val="24"/>
          <w:szCs w:val="24"/>
        </w:rPr>
        <w:t>sfaltowego wg PN-EN 13108-1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D4218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>i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WT-2 </w:t>
      </w:r>
      <w:r w:rsidR="00AD4218" w:rsidRPr="00E479A5">
        <w:rPr>
          <w:rFonts w:ascii="Times New Roman" w:hAnsi="Times New Roman" w:cs="Times New Roman"/>
          <w:sz w:val="24"/>
          <w:szCs w:val="24"/>
        </w:rPr>
        <w:t>Nawierzchnie asfaltowe 2008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mieszanki mineralno-asfaltowe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j dostarczonej od producenta. W </w:t>
      </w:r>
      <w:r w:rsidRPr="00E479A5">
        <w:rPr>
          <w:rFonts w:ascii="Times New Roman" w:hAnsi="Times New Roman" w:cs="Times New Roman"/>
          <w:sz w:val="24"/>
          <w:szCs w:val="24"/>
        </w:rPr>
        <w:t xml:space="preserve">przypadku produkcji mieszanki mineralno-asfaltowej przez </w:t>
      </w:r>
      <w:r w:rsidR="00A40126" w:rsidRPr="00E479A5">
        <w:rPr>
          <w:rFonts w:ascii="Times New Roman" w:hAnsi="Times New Roman" w:cs="Times New Roman"/>
          <w:sz w:val="24"/>
          <w:szCs w:val="24"/>
        </w:rPr>
        <w:t>Wykonawcę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E479A5">
        <w:rPr>
          <w:rFonts w:ascii="Times New Roman" w:hAnsi="Times New Roman" w:cs="Times New Roman"/>
          <w:sz w:val="24"/>
          <w:szCs w:val="24"/>
        </w:rPr>
        <w:t>dla potrzeb budowy, Wykonawca zobowiązany</w:t>
      </w:r>
      <w:r w:rsidRPr="00E479A5">
        <w:rPr>
          <w:rFonts w:ascii="Times New Roman" w:hAnsi="Times New Roman" w:cs="Times New Roman"/>
          <w:sz w:val="24"/>
          <w:szCs w:val="24"/>
        </w:rPr>
        <w:t xml:space="preserve"> jest </w:t>
      </w:r>
      <w:r w:rsidR="00A40126" w:rsidRPr="00E479A5">
        <w:rPr>
          <w:rFonts w:ascii="Times New Roman" w:hAnsi="Times New Roman" w:cs="Times New Roman"/>
          <w:sz w:val="24"/>
          <w:szCs w:val="24"/>
        </w:rPr>
        <w:t>prowadzić</w:t>
      </w:r>
      <w:r w:rsidR="00EC01E4" w:rsidRPr="00E479A5">
        <w:rPr>
          <w:rFonts w:ascii="Times New Roman" w:hAnsi="Times New Roman" w:cs="Times New Roman"/>
          <w:sz w:val="24"/>
          <w:szCs w:val="24"/>
        </w:rPr>
        <w:t xml:space="preserve"> Zakładową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kontrol</w:t>
      </w:r>
      <w:r w:rsidR="00EC01E4" w:rsidRPr="00E479A5">
        <w:rPr>
          <w:rFonts w:ascii="Times New Roman" w:hAnsi="Times New Roman" w:cs="Times New Roman"/>
          <w:sz w:val="24"/>
          <w:szCs w:val="24"/>
        </w:rPr>
        <w:t>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pro</w:t>
      </w:r>
      <w:r w:rsidR="00AD4218" w:rsidRPr="00E479A5">
        <w:rPr>
          <w:rFonts w:ascii="Times New Roman" w:hAnsi="Times New Roman" w:cs="Times New Roman"/>
          <w:sz w:val="24"/>
          <w:szCs w:val="24"/>
        </w:rPr>
        <w:t>dukcji (ZKP) zgodnie z WT-2</w:t>
      </w:r>
      <w:r w:rsidRPr="00E479A5">
        <w:rPr>
          <w:rFonts w:ascii="Times New Roman" w:hAnsi="Times New Roman" w:cs="Times New Roman"/>
          <w:sz w:val="24"/>
          <w:szCs w:val="24"/>
        </w:rPr>
        <w:t xml:space="preserve"> punkt 7.4.1.5.</w:t>
      </w:r>
    </w:p>
    <w:p w:rsidR="00F544A9" w:rsidRPr="00E479A5" w:rsidRDefault="00A401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Warstwę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E479A5">
        <w:rPr>
          <w:rFonts w:ascii="Times New Roman" w:hAnsi="Times New Roman" w:cs="Times New Roman"/>
          <w:sz w:val="24"/>
          <w:szCs w:val="24"/>
        </w:rPr>
        <w:t>wiążącą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z betonu asfaltowego </w:t>
      </w:r>
      <w:r w:rsidR="00657FE6"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wykonywać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dla dróg kategorii ruchu </w:t>
      </w:r>
      <w:r w:rsidR="002A5F7E" w:rsidRPr="00E479A5">
        <w:rPr>
          <w:rFonts w:ascii="Times New Roman" w:hAnsi="Times New Roman" w:cs="Times New Roman"/>
          <w:sz w:val="24"/>
          <w:szCs w:val="24"/>
        </w:rPr>
        <w:t>od KR1 do KR2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(</w:t>
      </w:r>
      <w:r w:rsidRPr="00E479A5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kategorii ruchu podano w punkcie 1.4.8). Stosowane mieszanki betonu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asfaltowego </w:t>
      </w:r>
      <w:r w:rsidR="00AD4218" w:rsidRPr="00E479A5">
        <w:rPr>
          <w:rFonts w:ascii="Times New Roman" w:hAnsi="Times New Roman" w:cs="Times New Roman"/>
          <w:sz w:val="24"/>
          <w:szCs w:val="24"/>
        </w:rPr>
        <w:t>o wymiarze D (mm) – AC11W lub</w:t>
      </w:r>
      <w:r w:rsidR="00657FE6" w:rsidRPr="00E479A5">
        <w:rPr>
          <w:rFonts w:ascii="Times New Roman" w:hAnsi="Times New Roman" w:cs="Times New Roman"/>
          <w:sz w:val="24"/>
          <w:szCs w:val="24"/>
        </w:rPr>
        <w:t xml:space="preserve"> AC16W.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A40126" w:rsidRPr="00E479A5">
        <w:rPr>
          <w:rFonts w:ascii="Times New Roman" w:hAnsi="Times New Roman" w:cs="Times New Roman"/>
          <w:b/>
          <w:bCs/>
          <w:sz w:val="24"/>
          <w:szCs w:val="24"/>
        </w:rPr>
        <w:t>Okre</w:t>
      </w:r>
      <w:r w:rsidR="00A40126" w:rsidRPr="00E479A5">
        <w:rPr>
          <w:rFonts w:ascii="Times New Roman" w:hAnsi="Times New Roman" w:cs="Times New Roman"/>
          <w:b/>
          <w:sz w:val="24"/>
          <w:szCs w:val="24"/>
        </w:rPr>
        <w:t>ś</w:t>
      </w:r>
      <w:r w:rsidR="00A40126" w:rsidRPr="00E479A5">
        <w:rPr>
          <w:rFonts w:ascii="Times New Roman" w:hAnsi="Times New Roman" w:cs="Times New Roman"/>
          <w:b/>
          <w:bCs/>
          <w:sz w:val="24"/>
          <w:szCs w:val="24"/>
        </w:rPr>
        <w:t>lenia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podstawowe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E479A5">
        <w:rPr>
          <w:rFonts w:ascii="Times New Roman" w:hAnsi="Times New Roman" w:cs="Times New Roman"/>
          <w:sz w:val="24"/>
          <w:szCs w:val="24"/>
        </w:rPr>
        <w:t xml:space="preserve">Nawierzchnia – konstrukcja </w:t>
      </w:r>
      <w:r w:rsidR="00A40126" w:rsidRPr="00E479A5">
        <w:rPr>
          <w:rFonts w:ascii="Times New Roman" w:hAnsi="Times New Roman" w:cs="Times New Roman"/>
          <w:sz w:val="24"/>
          <w:szCs w:val="24"/>
        </w:rPr>
        <w:t>składająca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jednej lub kilku warstw 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służących do przejmowania i </w:t>
      </w:r>
      <w:r w:rsidRPr="00E479A5">
        <w:rPr>
          <w:rFonts w:ascii="Times New Roman" w:hAnsi="Times New Roman" w:cs="Times New Roman"/>
          <w:sz w:val="24"/>
          <w:szCs w:val="24"/>
        </w:rPr>
        <w:t xml:space="preserve">rozkładania </w:t>
      </w:r>
      <w:r w:rsidR="00A40126" w:rsidRPr="00E479A5">
        <w:rPr>
          <w:rFonts w:ascii="Times New Roman" w:hAnsi="Times New Roman" w:cs="Times New Roman"/>
          <w:sz w:val="24"/>
          <w:szCs w:val="24"/>
        </w:rPr>
        <w:t>obciążeń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od ruchu pojazdów na </w:t>
      </w:r>
      <w:r w:rsidR="00A40126" w:rsidRPr="00E479A5">
        <w:rPr>
          <w:rFonts w:ascii="Times New Roman" w:hAnsi="Times New Roman" w:cs="Times New Roman"/>
          <w:sz w:val="24"/>
          <w:szCs w:val="24"/>
        </w:rPr>
        <w:t>podłoże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E479A5">
        <w:rPr>
          <w:rFonts w:ascii="Times New Roman" w:hAnsi="Times New Roman" w:cs="Times New Roman"/>
          <w:sz w:val="24"/>
          <w:szCs w:val="24"/>
        </w:rPr>
        <w:t xml:space="preserve">Warstwa </w:t>
      </w:r>
      <w:r w:rsidR="00A40126" w:rsidRPr="00E479A5">
        <w:rPr>
          <w:rFonts w:ascii="Times New Roman" w:hAnsi="Times New Roman" w:cs="Times New Roman"/>
          <w:sz w:val="24"/>
          <w:szCs w:val="24"/>
        </w:rPr>
        <w:t>wiążąca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warstwa nawierzchni miedzy warstwa </w:t>
      </w:r>
      <w:r w:rsidR="00A40126" w:rsidRPr="00E479A5">
        <w:rPr>
          <w:rFonts w:ascii="Times New Roman" w:hAnsi="Times New Roman" w:cs="Times New Roman"/>
          <w:sz w:val="24"/>
          <w:szCs w:val="24"/>
        </w:rPr>
        <w:t>ścieralną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a podbudow</w:t>
      </w:r>
      <w:r w:rsidR="00A40126" w:rsidRPr="00E479A5">
        <w:rPr>
          <w:rFonts w:ascii="Times New Roman" w:hAnsi="Times New Roman" w:cs="Times New Roman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E479A5">
        <w:rPr>
          <w:rFonts w:ascii="Times New Roman" w:hAnsi="Times New Roman" w:cs="Times New Roman"/>
          <w:sz w:val="24"/>
          <w:szCs w:val="24"/>
        </w:rPr>
        <w:t xml:space="preserve">Warstwa wyrównawcza – warstwa o zmiennej </w:t>
      </w:r>
      <w:r w:rsidR="00A40126" w:rsidRPr="00E479A5">
        <w:rPr>
          <w:rFonts w:ascii="Times New Roman" w:hAnsi="Times New Roman" w:cs="Times New Roman"/>
          <w:sz w:val="24"/>
          <w:szCs w:val="24"/>
        </w:rPr>
        <w:t>grubości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, </w:t>
      </w:r>
      <w:r w:rsidR="00A40126" w:rsidRPr="00E479A5">
        <w:rPr>
          <w:rFonts w:ascii="Times New Roman" w:hAnsi="Times New Roman" w:cs="Times New Roman"/>
          <w:sz w:val="24"/>
          <w:szCs w:val="24"/>
        </w:rPr>
        <w:t>ułożona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 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istniejącej warstwie w celu </w:t>
      </w:r>
      <w:r w:rsidRPr="00E479A5">
        <w:rPr>
          <w:rFonts w:ascii="Times New Roman" w:hAnsi="Times New Roman" w:cs="Times New Roman"/>
          <w:sz w:val="24"/>
          <w:szCs w:val="24"/>
        </w:rPr>
        <w:t xml:space="preserve">uzyskania odpowiedniego profilu potrzebnego do </w:t>
      </w:r>
      <w:r w:rsidR="00A40126" w:rsidRPr="00E479A5">
        <w:rPr>
          <w:rFonts w:ascii="Times New Roman" w:hAnsi="Times New Roman" w:cs="Times New Roman"/>
          <w:sz w:val="24"/>
          <w:szCs w:val="24"/>
        </w:rPr>
        <w:t>ułożenia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kolejnej warstwy.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E479A5">
        <w:rPr>
          <w:rFonts w:ascii="Times New Roman" w:hAnsi="Times New Roman" w:cs="Times New Roman"/>
          <w:sz w:val="24"/>
          <w:szCs w:val="24"/>
        </w:rPr>
        <w:t>Mieszanka mineralno-asfaltowa – mieszanka kruszyw i lepiszcza asfaltowego.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1.4.5. </w:t>
      </w:r>
      <w:r w:rsidRPr="00E479A5">
        <w:rPr>
          <w:rFonts w:ascii="Times New Roman" w:hAnsi="Times New Roman" w:cs="Times New Roman"/>
          <w:sz w:val="24"/>
          <w:szCs w:val="24"/>
        </w:rPr>
        <w:t xml:space="preserve">Wymiar mieszanki mineralno-asfaltowej – </w:t>
      </w:r>
      <w:r w:rsidR="00A40126" w:rsidRPr="00E479A5">
        <w:rPr>
          <w:rFonts w:ascii="Times New Roman" w:hAnsi="Times New Roman" w:cs="Times New Roman"/>
          <w:sz w:val="24"/>
          <w:szCs w:val="24"/>
        </w:rPr>
        <w:t>określenie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mieszanki mineralno-asfaltowej, </w:t>
      </w:r>
      <w:r w:rsidR="00A40126" w:rsidRPr="00E479A5">
        <w:rPr>
          <w:rFonts w:ascii="Times New Roman" w:hAnsi="Times New Roman" w:cs="Times New Roman"/>
          <w:sz w:val="24"/>
          <w:szCs w:val="24"/>
        </w:rPr>
        <w:t>wyróżniającej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t</w:t>
      </w:r>
      <w:r w:rsidR="00A40126" w:rsidRPr="00E479A5">
        <w:rPr>
          <w:rFonts w:ascii="Times New Roman" w:hAnsi="Times New Roman" w:cs="Times New Roman"/>
          <w:sz w:val="24"/>
          <w:szCs w:val="24"/>
        </w:rPr>
        <w:t>e mieszankę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ze zbioru mieszanek tego samego typu ze </w:t>
      </w:r>
      <w:r w:rsidR="00A40126" w:rsidRPr="00E479A5">
        <w:rPr>
          <w:rFonts w:ascii="Times New Roman" w:hAnsi="Times New Roman" w:cs="Times New Roman"/>
          <w:sz w:val="24"/>
          <w:szCs w:val="24"/>
        </w:rPr>
        <w:t>względu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 </w:t>
      </w:r>
      <w:r w:rsidR="00A40126" w:rsidRPr="00E479A5">
        <w:rPr>
          <w:rFonts w:ascii="Times New Roman" w:hAnsi="Times New Roman" w:cs="Times New Roman"/>
          <w:sz w:val="24"/>
          <w:szCs w:val="24"/>
        </w:rPr>
        <w:t xml:space="preserve">największy wymiar kruszywa, np. wymiar </w:t>
      </w:r>
      <w:r w:rsidRPr="00E479A5">
        <w:rPr>
          <w:rFonts w:ascii="Times New Roman" w:hAnsi="Times New Roman" w:cs="Times New Roman"/>
          <w:sz w:val="24"/>
          <w:szCs w:val="24"/>
        </w:rPr>
        <w:t>11 lub 6.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E479A5">
        <w:rPr>
          <w:rFonts w:ascii="Times New Roman" w:hAnsi="Times New Roman" w:cs="Times New Roman"/>
          <w:sz w:val="24"/>
          <w:szCs w:val="24"/>
        </w:rPr>
        <w:t xml:space="preserve">Beton asfaltowy – mieszanka mineralno-asfaltowa, w której kruszywo o uziarnieniu </w:t>
      </w:r>
      <w:r w:rsidR="00A40126" w:rsidRPr="00E479A5">
        <w:rPr>
          <w:rFonts w:ascii="Times New Roman" w:hAnsi="Times New Roman" w:cs="Times New Roman"/>
          <w:sz w:val="24"/>
          <w:szCs w:val="24"/>
        </w:rPr>
        <w:t>ciągłym lub nieciągłym</w:t>
      </w:r>
      <w:r w:rsidRPr="00E479A5">
        <w:rPr>
          <w:rFonts w:ascii="Times New Roman" w:hAnsi="Times New Roman" w:cs="Times New Roman"/>
          <w:sz w:val="24"/>
          <w:szCs w:val="24"/>
        </w:rPr>
        <w:t xml:space="preserve"> tworzy </w:t>
      </w:r>
      <w:r w:rsidR="00A40126" w:rsidRPr="00E479A5">
        <w:rPr>
          <w:rFonts w:ascii="Times New Roman" w:hAnsi="Times New Roman" w:cs="Times New Roman"/>
          <w:sz w:val="24"/>
          <w:szCs w:val="24"/>
        </w:rPr>
        <w:t>strukturę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wzajemnie </w:t>
      </w:r>
      <w:r w:rsidR="00A40126" w:rsidRPr="00E479A5">
        <w:rPr>
          <w:rFonts w:ascii="Times New Roman" w:hAnsi="Times New Roman" w:cs="Times New Roman"/>
          <w:sz w:val="24"/>
          <w:szCs w:val="24"/>
        </w:rPr>
        <w:t>klinującą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1.4.7. </w:t>
      </w:r>
      <w:r w:rsidRPr="00E479A5">
        <w:rPr>
          <w:rFonts w:ascii="Times New Roman" w:hAnsi="Times New Roman" w:cs="Times New Roman"/>
          <w:sz w:val="24"/>
          <w:szCs w:val="24"/>
        </w:rPr>
        <w:t xml:space="preserve">Uziarnienie – skład ziarnowy kruszywa, </w:t>
      </w:r>
      <w:r w:rsidR="00A40126" w:rsidRPr="00E479A5">
        <w:rPr>
          <w:rFonts w:ascii="Times New Roman" w:hAnsi="Times New Roman" w:cs="Times New Roman"/>
          <w:sz w:val="24"/>
          <w:szCs w:val="24"/>
        </w:rPr>
        <w:t>wyrażony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procentach masy ziaren </w:t>
      </w:r>
      <w:r w:rsidR="00A40126" w:rsidRPr="00E479A5">
        <w:rPr>
          <w:rFonts w:ascii="Times New Roman" w:hAnsi="Times New Roman" w:cs="Times New Roman"/>
          <w:sz w:val="24"/>
          <w:szCs w:val="24"/>
        </w:rPr>
        <w:t>przechodzących przez określony</w:t>
      </w:r>
      <w:r w:rsidRPr="00E479A5">
        <w:rPr>
          <w:rFonts w:ascii="Times New Roman" w:hAnsi="Times New Roman" w:cs="Times New Roman"/>
          <w:sz w:val="24"/>
          <w:szCs w:val="24"/>
        </w:rPr>
        <w:t xml:space="preserve"> zestaw sit.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1.4.8. </w:t>
      </w:r>
      <w:r w:rsidRPr="00E479A5">
        <w:rPr>
          <w:rFonts w:ascii="Times New Roman" w:hAnsi="Times New Roman" w:cs="Times New Roman"/>
          <w:sz w:val="24"/>
          <w:szCs w:val="24"/>
        </w:rPr>
        <w:t xml:space="preserve">Kategoria ruchu – </w:t>
      </w:r>
      <w:r w:rsidR="00A40126" w:rsidRPr="00E479A5">
        <w:rPr>
          <w:rFonts w:ascii="Times New Roman" w:hAnsi="Times New Roman" w:cs="Times New Roman"/>
          <w:sz w:val="24"/>
          <w:szCs w:val="24"/>
        </w:rPr>
        <w:t>obciążenie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drogi ruchem samochodowym, </w:t>
      </w:r>
      <w:r w:rsidR="00E54DD5" w:rsidRPr="00E479A5">
        <w:rPr>
          <w:rFonts w:ascii="Times New Roman" w:hAnsi="Times New Roman" w:cs="Times New Roman"/>
          <w:sz w:val="24"/>
          <w:szCs w:val="24"/>
        </w:rPr>
        <w:t>wyraż</w:t>
      </w:r>
      <w:r w:rsidR="00A40126" w:rsidRPr="00E479A5">
        <w:rPr>
          <w:rFonts w:ascii="Times New Roman" w:hAnsi="Times New Roman" w:cs="Times New Roman"/>
          <w:sz w:val="24"/>
          <w:szCs w:val="24"/>
        </w:rPr>
        <w:t>one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w osiach obliczeniowych (</w:t>
      </w:r>
      <w:proofErr w:type="spellStart"/>
      <w:r w:rsidRPr="00E479A5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 xml:space="preserve">) wg „Katalogu typowych konstrukcji nawierzchni podatnych </w:t>
      </w:r>
      <w:r w:rsidR="00AD4218" w:rsidRPr="00E479A5">
        <w:rPr>
          <w:rFonts w:ascii="Times New Roman" w:hAnsi="Times New Roman" w:cs="Times New Roman"/>
          <w:sz w:val="24"/>
          <w:szCs w:val="24"/>
        </w:rPr>
        <w:br/>
        <w:t>i półsztywnych” GDDP-</w:t>
      </w:r>
      <w:proofErr w:type="spellStart"/>
      <w:r w:rsidR="00AD4218" w:rsidRPr="00E479A5">
        <w:rPr>
          <w:rFonts w:ascii="Times New Roman" w:hAnsi="Times New Roman" w:cs="Times New Roman"/>
          <w:sz w:val="24"/>
          <w:szCs w:val="24"/>
        </w:rPr>
        <w:t>IBDiM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1.4.9. </w:t>
      </w:r>
      <w:r w:rsidRPr="00E479A5">
        <w:rPr>
          <w:rFonts w:ascii="Times New Roman" w:hAnsi="Times New Roman" w:cs="Times New Roman"/>
          <w:sz w:val="24"/>
          <w:szCs w:val="24"/>
        </w:rPr>
        <w:t xml:space="preserve">Wymiar kruszywa – </w:t>
      </w:r>
      <w:r w:rsidR="00951D26" w:rsidRPr="00E479A5">
        <w:rPr>
          <w:rFonts w:ascii="Times New Roman" w:hAnsi="Times New Roman" w:cs="Times New Roman"/>
          <w:sz w:val="24"/>
          <w:szCs w:val="24"/>
        </w:rPr>
        <w:t>wielkość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ziaren kruszywa, </w:t>
      </w:r>
      <w:r w:rsidR="00951D26" w:rsidRPr="00E479A5">
        <w:rPr>
          <w:rFonts w:ascii="Times New Roman" w:hAnsi="Times New Roman" w:cs="Times New Roman"/>
          <w:sz w:val="24"/>
          <w:szCs w:val="24"/>
        </w:rPr>
        <w:t>określona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przez dolny (d) i górny (D) wymiar sita.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1.4.10. </w:t>
      </w:r>
      <w:r w:rsidRPr="00E479A5">
        <w:rPr>
          <w:rFonts w:ascii="Times New Roman" w:hAnsi="Times New Roman" w:cs="Times New Roman"/>
          <w:sz w:val="24"/>
          <w:szCs w:val="24"/>
        </w:rPr>
        <w:t xml:space="preserve">Kruszywo grube – kruszywo z ziaren o wymiarze: D 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≤ </w:t>
      </w:r>
      <w:r w:rsidRPr="00E479A5">
        <w:rPr>
          <w:rFonts w:ascii="Times New Roman" w:hAnsi="Times New Roman" w:cs="Times New Roman"/>
          <w:sz w:val="24"/>
          <w:szCs w:val="24"/>
        </w:rPr>
        <w:t>45 mm oraz d &gt; 2 mm.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1.4.11. </w:t>
      </w:r>
      <w:r w:rsidRPr="00E479A5">
        <w:rPr>
          <w:rFonts w:ascii="Times New Roman" w:hAnsi="Times New Roman" w:cs="Times New Roman"/>
          <w:sz w:val="24"/>
          <w:szCs w:val="24"/>
        </w:rPr>
        <w:t xml:space="preserve">Kruszywo drobne – kruszywo z ziaren o wymiarze: D 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≤ </w:t>
      </w:r>
      <w:r w:rsidRPr="00E479A5">
        <w:rPr>
          <w:rFonts w:ascii="Times New Roman" w:hAnsi="Times New Roman" w:cs="Times New Roman"/>
          <w:sz w:val="24"/>
          <w:szCs w:val="24"/>
        </w:rPr>
        <w:t xml:space="preserve">2 mm, którego </w:t>
      </w:r>
      <w:r w:rsidR="00951D26" w:rsidRPr="00E479A5">
        <w:rPr>
          <w:rFonts w:ascii="Times New Roman" w:hAnsi="Times New Roman" w:cs="Times New Roman"/>
          <w:sz w:val="24"/>
          <w:szCs w:val="24"/>
        </w:rPr>
        <w:t>większa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pozostaje na </w:t>
      </w:r>
      <w:r w:rsidRPr="00E479A5">
        <w:rPr>
          <w:rFonts w:ascii="Times New Roman" w:hAnsi="Times New Roman" w:cs="Times New Roman"/>
          <w:sz w:val="24"/>
          <w:szCs w:val="24"/>
        </w:rPr>
        <w:t>sicie 0,063 mm.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1.4.12. </w:t>
      </w:r>
      <w:r w:rsidRPr="00E479A5">
        <w:rPr>
          <w:rFonts w:ascii="Times New Roman" w:hAnsi="Times New Roman" w:cs="Times New Roman"/>
          <w:sz w:val="24"/>
          <w:szCs w:val="24"/>
        </w:rPr>
        <w:t xml:space="preserve">Pył – kruszywo z ziaren </w:t>
      </w:r>
      <w:r w:rsidR="00951D26" w:rsidRPr="00E479A5">
        <w:rPr>
          <w:rFonts w:ascii="Times New Roman" w:hAnsi="Times New Roman" w:cs="Times New Roman"/>
          <w:sz w:val="24"/>
          <w:szCs w:val="24"/>
        </w:rPr>
        <w:t>przechodzących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przez sito 0,063 mm.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1.4.13. </w:t>
      </w:r>
      <w:r w:rsidRPr="00E479A5">
        <w:rPr>
          <w:rFonts w:ascii="Times New Roman" w:hAnsi="Times New Roman" w:cs="Times New Roman"/>
          <w:sz w:val="24"/>
          <w:szCs w:val="24"/>
        </w:rPr>
        <w:t xml:space="preserve">Wypełniacz – kruszywo, którego </w:t>
      </w:r>
      <w:r w:rsidR="00951D26" w:rsidRPr="00E479A5">
        <w:rPr>
          <w:rFonts w:ascii="Times New Roman" w:hAnsi="Times New Roman" w:cs="Times New Roman"/>
          <w:sz w:val="24"/>
          <w:szCs w:val="24"/>
        </w:rPr>
        <w:t>większa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przechodzi p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rzez sito 0,063 mm. (Wypełniacz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mieszany – kruszywo, które składa </w:t>
      </w:r>
      <w:r w:rsidR="00951D26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wypełniacza pochodzenia min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eralnego </w:t>
      </w:r>
      <w:r w:rsidR="00AD4218" w:rsidRPr="00E479A5">
        <w:rPr>
          <w:rFonts w:ascii="Times New Roman" w:hAnsi="Times New Roman" w:cs="Times New Roman"/>
          <w:sz w:val="24"/>
          <w:szCs w:val="24"/>
        </w:rPr>
        <w:br/>
      </w:r>
      <w:r w:rsidR="00951D26" w:rsidRPr="00E479A5">
        <w:rPr>
          <w:rFonts w:ascii="Times New Roman" w:hAnsi="Times New Roman" w:cs="Times New Roman"/>
          <w:sz w:val="24"/>
          <w:szCs w:val="24"/>
        </w:rPr>
        <w:lastRenderedPageBreak/>
        <w:t xml:space="preserve">i wodorotlenku wapnia. </w:t>
      </w:r>
      <w:r w:rsidRPr="00E479A5">
        <w:rPr>
          <w:rFonts w:ascii="Times New Roman" w:hAnsi="Times New Roman" w:cs="Times New Roman"/>
          <w:sz w:val="24"/>
          <w:szCs w:val="24"/>
        </w:rPr>
        <w:t>Wypełniacz dodany – wypełniacz pochodzenia mineralnego, wyprodukowany oddzielnie).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1.4.14. </w:t>
      </w:r>
      <w:r w:rsidRPr="00E479A5">
        <w:rPr>
          <w:rFonts w:ascii="Times New Roman" w:hAnsi="Times New Roman" w:cs="Times New Roman"/>
          <w:sz w:val="24"/>
          <w:szCs w:val="24"/>
        </w:rPr>
        <w:t xml:space="preserve">Kationowa emulsja asfaltowa – emulsja, w której emulgator nadaje dodatnie ładunki 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cząstkom </w:t>
      </w:r>
      <w:r w:rsidRPr="00E479A5">
        <w:rPr>
          <w:rFonts w:ascii="Times New Roman" w:hAnsi="Times New Roman" w:cs="Times New Roman"/>
          <w:sz w:val="24"/>
          <w:szCs w:val="24"/>
        </w:rPr>
        <w:t>zdyspergowanego asfaltu.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1.4.15.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951D26" w:rsidRPr="00E479A5">
        <w:rPr>
          <w:rFonts w:ascii="Times New Roman" w:hAnsi="Times New Roman" w:cs="Times New Roman"/>
          <w:sz w:val="24"/>
          <w:szCs w:val="24"/>
        </w:rPr>
        <w:t>określenia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podstawowe </w:t>
      </w:r>
      <w:r w:rsidR="00951D26" w:rsidRPr="00E479A5">
        <w:rPr>
          <w:rFonts w:ascii="Times New Roman" w:hAnsi="Times New Roman" w:cs="Times New Roman"/>
          <w:sz w:val="24"/>
          <w:szCs w:val="24"/>
        </w:rPr>
        <w:t>są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zgodne z </w:t>
      </w:r>
      <w:r w:rsidR="00951D26" w:rsidRPr="00E479A5">
        <w:rPr>
          <w:rFonts w:ascii="Times New Roman" w:hAnsi="Times New Roman" w:cs="Times New Roman"/>
          <w:sz w:val="24"/>
          <w:szCs w:val="24"/>
        </w:rPr>
        <w:t>obowiązującymi</w:t>
      </w:r>
      <w:r w:rsidRPr="00E479A5">
        <w:rPr>
          <w:rFonts w:ascii="Times New Roman" w:hAnsi="Times New Roman" w:cs="Times New Roman"/>
          <w:sz w:val="24"/>
          <w:szCs w:val="24"/>
        </w:rPr>
        <w:t>, od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powiednimi polskimi normami i z </w:t>
      </w:r>
      <w:r w:rsidRPr="00E479A5">
        <w:rPr>
          <w:rFonts w:ascii="Times New Roman" w:hAnsi="Times New Roman" w:cs="Times New Roman"/>
          <w:sz w:val="24"/>
          <w:szCs w:val="24"/>
        </w:rPr>
        <w:t>definicjami podanymi w OST D-M-00.00.00 „Wymagania ogólne” pkt</w:t>
      </w:r>
      <w:r w:rsidR="00657FE6" w:rsidRPr="00E479A5">
        <w:rPr>
          <w:rFonts w:ascii="Times New Roman" w:hAnsi="Times New Roman" w:cs="Times New Roman"/>
          <w:sz w:val="24"/>
          <w:szCs w:val="24"/>
        </w:rPr>
        <w:t>.</w:t>
      </w:r>
      <w:r w:rsidRPr="00E479A5">
        <w:rPr>
          <w:rFonts w:ascii="Times New Roman" w:hAnsi="Times New Roman" w:cs="Times New Roman"/>
          <w:sz w:val="24"/>
          <w:szCs w:val="24"/>
        </w:rPr>
        <w:t xml:space="preserve"> 1.4.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1.4.16. </w:t>
      </w:r>
      <w:r w:rsidRPr="00E479A5">
        <w:rPr>
          <w:rFonts w:ascii="Times New Roman" w:hAnsi="Times New Roman" w:cs="Times New Roman"/>
          <w:sz w:val="24"/>
          <w:szCs w:val="24"/>
        </w:rPr>
        <w:t>Symbole i skróty dodatkowe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ACW - beton asfaltowy do warstwy </w:t>
      </w:r>
      <w:r w:rsidR="00951D26" w:rsidRPr="00E479A5">
        <w:rPr>
          <w:rFonts w:ascii="Times New Roman" w:hAnsi="Times New Roman" w:cs="Times New Roman"/>
          <w:sz w:val="24"/>
          <w:szCs w:val="24"/>
        </w:rPr>
        <w:t>wiążącej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 - górny wymiar sita (przy </w:t>
      </w:r>
      <w:r w:rsidR="00951D26" w:rsidRPr="00E479A5">
        <w:rPr>
          <w:rFonts w:ascii="Times New Roman" w:hAnsi="Times New Roman" w:cs="Times New Roman"/>
          <w:sz w:val="24"/>
          <w:szCs w:val="24"/>
        </w:rPr>
        <w:t>określaniu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E479A5">
        <w:rPr>
          <w:rFonts w:ascii="Times New Roman" w:hAnsi="Times New Roman" w:cs="Times New Roman"/>
          <w:sz w:val="24"/>
          <w:szCs w:val="24"/>
        </w:rPr>
        <w:t>wielkości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ziaren kruszywa),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 - dolny wymiar sita (przy </w:t>
      </w:r>
      <w:r w:rsidR="00951D26" w:rsidRPr="00E479A5">
        <w:rPr>
          <w:rFonts w:ascii="Times New Roman" w:hAnsi="Times New Roman" w:cs="Times New Roman"/>
          <w:sz w:val="24"/>
          <w:szCs w:val="24"/>
        </w:rPr>
        <w:t>określaniu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E479A5">
        <w:rPr>
          <w:rFonts w:ascii="Times New Roman" w:hAnsi="Times New Roman" w:cs="Times New Roman"/>
          <w:sz w:val="24"/>
          <w:szCs w:val="24"/>
        </w:rPr>
        <w:t>wielkości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ziaren kruszywa),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C - kationowa emulsja asfaltowa,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NPD - </w:t>
      </w:r>
      <w:r w:rsidR="00951D26" w:rsidRPr="00E479A5">
        <w:rPr>
          <w:rFonts w:ascii="Times New Roman" w:hAnsi="Times New Roman" w:cs="Times New Roman"/>
          <w:sz w:val="24"/>
          <w:szCs w:val="24"/>
        </w:rPr>
        <w:t>właściwość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E479A5">
        <w:rPr>
          <w:rFonts w:ascii="Times New Roman" w:hAnsi="Times New Roman" w:cs="Times New Roman"/>
          <w:sz w:val="24"/>
          <w:szCs w:val="24"/>
        </w:rPr>
        <w:t>użytkowa</w:t>
      </w:r>
      <w:r w:rsidRPr="00E479A5">
        <w:rPr>
          <w:rFonts w:ascii="Times New Roman" w:hAnsi="Times New Roman" w:cs="Times New Roman"/>
          <w:sz w:val="24"/>
          <w:szCs w:val="24"/>
        </w:rPr>
        <w:t xml:space="preserve"> nie </w:t>
      </w:r>
      <w:r w:rsidR="00951D26" w:rsidRPr="00E479A5">
        <w:rPr>
          <w:rFonts w:ascii="Times New Roman" w:hAnsi="Times New Roman" w:cs="Times New Roman"/>
          <w:sz w:val="24"/>
          <w:szCs w:val="24"/>
        </w:rPr>
        <w:t>określana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(ang. No Performa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nce </w:t>
      </w:r>
      <w:proofErr w:type="spellStart"/>
      <w:r w:rsidR="00951D26" w:rsidRPr="00E479A5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951D26" w:rsidRPr="00E479A5">
        <w:rPr>
          <w:rFonts w:ascii="Times New Roman" w:hAnsi="Times New Roman" w:cs="Times New Roman"/>
          <w:sz w:val="24"/>
          <w:szCs w:val="24"/>
        </w:rPr>
        <w:t xml:space="preserve">; </w:t>
      </w:r>
      <w:r w:rsidRPr="00E479A5">
        <w:rPr>
          <w:rFonts w:ascii="Times New Roman" w:hAnsi="Times New Roman" w:cs="Times New Roman"/>
          <w:sz w:val="24"/>
          <w:szCs w:val="24"/>
        </w:rPr>
        <w:t xml:space="preserve">producent </w:t>
      </w:r>
      <w:r w:rsidR="00951D26" w:rsidRPr="00E479A5">
        <w:rPr>
          <w:rFonts w:ascii="Times New Roman" w:hAnsi="Times New Roman" w:cs="Times New Roman"/>
          <w:sz w:val="24"/>
          <w:szCs w:val="24"/>
        </w:rPr>
        <w:t>może</w:t>
      </w:r>
      <w:r w:rsidRPr="00E479A5">
        <w:rPr>
          <w:rFonts w:ascii="Times New Roman" w:hAnsi="Times New Roman" w:cs="Times New Roman"/>
          <w:sz w:val="24"/>
          <w:szCs w:val="24"/>
        </w:rPr>
        <w:t xml:space="preserve"> jej nie </w:t>
      </w:r>
      <w:r w:rsidR="00951D26" w:rsidRPr="00E479A5">
        <w:rPr>
          <w:rFonts w:ascii="Times New Roman" w:hAnsi="Times New Roman" w:cs="Times New Roman"/>
          <w:sz w:val="24"/>
          <w:szCs w:val="24"/>
        </w:rPr>
        <w:t>określać</w:t>
      </w:r>
      <w:r w:rsidRPr="00E479A5">
        <w:rPr>
          <w:rFonts w:ascii="Times New Roman" w:hAnsi="Times New Roman" w:cs="Times New Roman"/>
          <w:sz w:val="24"/>
          <w:szCs w:val="24"/>
        </w:rPr>
        <w:t>),</w:t>
      </w:r>
    </w:p>
    <w:p w:rsidR="00F544A9" w:rsidRPr="00E479A5" w:rsidRDefault="00F544A9" w:rsidP="00E4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TBR - do zadeklarowania (ang. To Be </w:t>
      </w:r>
      <w:proofErr w:type="spellStart"/>
      <w:r w:rsidRPr="00E479A5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 xml:space="preserve">; producent </w:t>
      </w:r>
      <w:r w:rsidR="00951D26" w:rsidRPr="00E479A5">
        <w:rPr>
          <w:rFonts w:ascii="Times New Roman" w:hAnsi="Times New Roman" w:cs="Times New Roman"/>
          <w:sz w:val="24"/>
          <w:szCs w:val="24"/>
        </w:rPr>
        <w:t>może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dostarczyć </w:t>
      </w:r>
      <w:r w:rsidRPr="00E479A5">
        <w:rPr>
          <w:rFonts w:ascii="Times New Roman" w:hAnsi="Times New Roman" w:cs="Times New Roman"/>
          <w:sz w:val="24"/>
          <w:szCs w:val="24"/>
        </w:rPr>
        <w:t xml:space="preserve">odpowiednie informacje, jednak nie jest do tego </w:t>
      </w:r>
      <w:r w:rsidR="00951D26" w:rsidRPr="00E479A5">
        <w:rPr>
          <w:rFonts w:ascii="Times New Roman" w:hAnsi="Times New Roman" w:cs="Times New Roman"/>
          <w:sz w:val="24"/>
          <w:szCs w:val="24"/>
        </w:rPr>
        <w:t>zobowiązany</w:t>
      </w:r>
      <w:r w:rsidRPr="00E479A5">
        <w:rPr>
          <w:rFonts w:ascii="Times New Roman" w:hAnsi="Times New Roman" w:cs="Times New Roman"/>
          <w:sz w:val="24"/>
          <w:szCs w:val="24"/>
        </w:rPr>
        <w:t>),</w:t>
      </w:r>
    </w:p>
    <w:p w:rsidR="00557E99" w:rsidRPr="00E479A5" w:rsidRDefault="00557E99" w:rsidP="00E4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 xml:space="preserve">1.4.17 </w:t>
      </w:r>
      <w:r w:rsidRPr="00E479A5">
        <w:rPr>
          <w:rFonts w:ascii="Times New Roman" w:hAnsi="Times New Roman" w:cs="Times New Roman"/>
          <w:sz w:val="24"/>
          <w:szCs w:val="24"/>
        </w:rPr>
        <w:t>Studzienka kanalizacyjna - urz</w:t>
      </w:r>
      <w:r w:rsidRPr="00E479A5">
        <w:rPr>
          <w:rFonts w:ascii="Times New Roman" w:hAnsi="Times New Roman" w:cs="Times New Roman" w:hint="eastAsia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>dzenie po</w:t>
      </w:r>
      <w:r w:rsidRPr="00E479A5">
        <w:rPr>
          <w:rFonts w:ascii="Times New Roman" w:hAnsi="Times New Roman" w:cs="Times New Roman" w:hint="eastAsia"/>
          <w:sz w:val="24"/>
          <w:szCs w:val="24"/>
        </w:rPr>
        <w:t>łą</w:t>
      </w:r>
      <w:r w:rsidRPr="00E479A5">
        <w:rPr>
          <w:rFonts w:ascii="Times New Roman" w:hAnsi="Times New Roman" w:cs="Times New Roman"/>
          <w:sz w:val="24"/>
          <w:szCs w:val="24"/>
        </w:rPr>
        <w:t>czone z kana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em, przeznaczone do kontroli lub prawid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owej eksploatacji kana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u,</w:t>
      </w:r>
    </w:p>
    <w:p w:rsidR="00557E99" w:rsidRPr="00E479A5" w:rsidRDefault="00557E99" w:rsidP="00E4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>1.4.18</w:t>
      </w:r>
      <w:r w:rsidRPr="00E479A5">
        <w:rPr>
          <w:rFonts w:ascii="Times New Roman" w:hAnsi="Times New Roman" w:cs="Times New Roman"/>
          <w:sz w:val="24"/>
          <w:szCs w:val="24"/>
        </w:rPr>
        <w:t xml:space="preserve"> Studzienka rewizyjna (kontrolna) - urz</w:t>
      </w:r>
      <w:r w:rsidRPr="00E479A5">
        <w:rPr>
          <w:rFonts w:ascii="Times New Roman" w:hAnsi="Times New Roman" w:cs="Times New Roman" w:hint="eastAsia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>dzenie do kontroli kana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 xml:space="preserve">ów </w:t>
      </w:r>
      <w:proofErr w:type="spellStart"/>
      <w:r w:rsidRPr="00E479A5">
        <w:rPr>
          <w:rFonts w:ascii="Times New Roman" w:hAnsi="Times New Roman" w:cs="Times New Roman"/>
          <w:sz w:val="24"/>
          <w:szCs w:val="24"/>
        </w:rPr>
        <w:t>nieprze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azowych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>, ich konserwacji i przewietrzania.</w:t>
      </w:r>
    </w:p>
    <w:p w:rsidR="00557E99" w:rsidRPr="00E479A5" w:rsidRDefault="00557E99" w:rsidP="00E4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 xml:space="preserve">1.4.19 </w:t>
      </w:r>
      <w:r w:rsidRPr="00E479A5">
        <w:rPr>
          <w:rFonts w:ascii="Times New Roman" w:hAnsi="Times New Roman" w:cs="Times New Roman"/>
          <w:sz w:val="24"/>
          <w:szCs w:val="24"/>
        </w:rPr>
        <w:t>W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az studzienki - element żeliwny przeznaczony do przykrycia podziemnych studzienek rewizyjnych, umożliwiaj</w:t>
      </w:r>
      <w:r w:rsidRPr="00E479A5">
        <w:rPr>
          <w:rFonts w:ascii="Times New Roman" w:hAnsi="Times New Roman" w:cs="Times New Roman" w:hint="eastAsia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>cy dost</w:t>
      </w:r>
      <w:r w:rsidRPr="00E479A5">
        <w:rPr>
          <w:rFonts w:ascii="Times New Roman" w:hAnsi="Times New Roman" w:cs="Times New Roman" w:hint="eastAsia"/>
          <w:sz w:val="24"/>
          <w:szCs w:val="24"/>
        </w:rPr>
        <w:t>ę</w:t>
      </w:r>
      <w:r w:rsidRPr="00E479A5">
        <w:rPr>
          <w:rFonts w:ascii="Times New Roman" w:hAnsi="Times New Roman" w:cs="Times New Roman"/>
          <w:sz w:val="24"/>
          <w:szCs w:val="24"/>
        </w:rPr>
        <w:t>p do urz</w:t>
      </w:r>
      <w:r w:rsidRPr="00E479A5">
        <w:rPr>
          <w:rFonts w:ascii="Times New Roman" w:hAnsi="Times New Roman" w:cs="Times New Roman" w:hint="eastAsia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>dze</w:t>
      </w:r>
      <w:r w:rsidRPr="00E479A5">
        <w:rPr>
          <w:rFonts w:ascii="Times New Roman" w:hAnsi="Times New Roman" w:cs="Times New Roman" w:hint="eastAsia"/>
          <w:sz w:val="24"/>
          <w:szCs w:val="24"/>
        </w:rPr>
        <w:t>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kanalizacyjnych</w:t>
      </w:r>
      <w:r w:rsidRPr="00E479A5">
        <w:rPr>
          <w:rFonts w:ascii="TimesNewRoman" w:eastAsia="TimesNewRoman" w:cs="TimesNewRoman"/>
          <w:sz w:val="18"/>
          <w:szCs w:val="18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1.5. Ogólne wymagania </w:t>
      </w:r>
      <w:r w:rsidR="00951D26" w:rsidRPr="00E479A5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51D26" w:rsidRPr="00E479A5">
        <w:rPr>
          <w:rFonts w:ascii="Times New Roman" w:hAnsi="Times New Roman" w:cs="Times New Roman"/>
          <w:sz w:val="24"/>
          <w:szCs w:val="24"/>
        </w:rPr>
        <w:t>ą</w:t>
      </w:r>
      <w:r w:rsidR="00951D26" w:rsidRPr="00E479A5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</w:p>
    <w:p w:rsidR="005F066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51D26" w:rsidRPr="00E479A5">
        <w:rPr>
          <w:rFonts w:ascii="Times New Roman" w:hAnsi="Times New Roman" w:cs="Times New Roman"/>
          <w:sz w:val="24"/>
          <w:szCs w:val="24"/>
        </w:rPr>
        <w:t>dotyczące</w:t>
      </w:r>
      <w:r w:rsidRPr="00E479A5">
        <w:rPr>
          <w:rFonts w:ascii="Times New Roman" w:hAnsi="Times New Roman" w:cs="Times New Roman"/>
          <w:sz w:val="24"/>
          <w:szCs w:val="24"/>
        </w:rPr>
        <w:t xml:space="preserve"> robót podano w OST D-M</w:t>
      </w:r>
      <w:r w:rsidR="00AD4218" w:rsidRPr="00E479A5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D4218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>pkt 1.5.</w:t>
      </w:r>
    </w:p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49228291"/>
      <w:r w:rsidRPr="00E479A5">
        <w:rPr>
          <w:rFonts w:ascii="Times New Roman" w:hAnsi="Times New Roman" w:cs="Times New Roman"/>
          <w:color w:val="auto"/>
          <w:sz w:val="24"/>
          <w:szCs w:val="24"/>
        </w:rPr>
        <w:t>2. MATERIAŁY</w:t>
      </w:r>
      <w:bookmarkEnd w:id="2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2.1. Ogólne wymagania </w:t>
      </w:r>
      <w:r w:rsidR="00951D26" w:rsidRPr="00E479A5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51D26" w:rsidRPr="00E479A5">
        <w:rPr>
          <w:rFonts w:ascii="Times New Roman" w:hAnsi="Times New Roman" w:cs="Times New Roman"/>
          <w:sz w:val="24"/>
          <w:szCs w:val="24"/>
        </w:rPr>
        <w:t>ą</w:t>
      </w:r>
      <w:r w:rsidR="00951D26" w:rsidRPr="00E479A5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materiałów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51D26" w:rsidRPr="00E479A5">
        <w:rPr>
          <w:rFonts w:ascii="Times New Roman" w:hAnsi="Times New Roman" w:cs="Times New Roman"/>
          <w:sz w:val="24"/>
          <w:szCs w:val="24"/>
        </w:rPr>
        <w:t>dotyczące</w:t>
      </w:r>
      <w:r w:rsidRPr="00E479A5">
        <w:rPr>
          <w:rFonts w:ascii="Times New Roman" w:hAnsi="Times New Roman" w:cs="Times New Roman"/>
          <w:sz w:val="24"/>
          <w:szCs w:val="24"/>
        </w:rPr>
        <w:t xml:space="preserve"> materiałów, ich pozyskiwania i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 składowania, podano w OST D-M-</w:t>
      </w:r>
      <w:r w:rsidR="00AD4218" w:rsidRPr="00E479A5">
        <w:rPr>
          <w:rFonts w:ascii="Times New Roman" w:hAnsi="Times New Roman" w:cs="Times New Roman"/>
          <w:sz w:val="24"/>
          <w:szCs w:val="24"/>
        </w:rPr>
        <w:t>00.00.00 „Wymagania ogólne”</w:t>
      </w:r>
      <w:r w:rsidRPr="00E479A5">
        <w:rPr>
          <w:rFonts w:ascii="Times New Roman" w:hAnsi="Times New Roman" w:cs="Times New Roman"/>
          <w:sz w:val="24"/>
          <w:szCs w:val="24"/>
        </w:rPr>
        <w:t xml:space="preserve"> pkt 2.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2.2. Lepiszcza asfaltowe</w:t>
      </w:r>
    </w:p>
    <w:p w:rsidR="00951D26" w:rsidRPr="00E479A5" w:rsidRDefault="00951D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stosować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asfalty drogowe </w:t>
      </w:r>
      <w:r w:rsidR="00340D97" w:rsidRPr="00E479A5">
        <w:rPr>
          <w:rFonts w:ascii="Times New Roman" w:hAnsi="Times New Roman" w:cs="Times New Roman"/>
          <w:sz w:val="24"/>
          <w:szCs w:val="24"/>
        </w:rPr>
        <w:t xml:space="preserve">spełniające wymagania </w:t>
      </w:r>
      <w:r w:rsidR="00F544A9" w:rsidRPr="00E479A5">
        <w:rPr>
          <w:rFonts w:ascii="Times New Roman" w:hAnsi="Times New Roman" w:cs="Times New Roman"/>
          <w:sz w:val="24"/>
          <w:szCs w:val="24"/>
        </w:rPr>
        <w:t>PN-EN 1</w:t>
      </w:r>
      <w:r w:rsidR="00AD4218" w:rsidRPr="00E479A5">
        <w:rPr>
          <w:rFonts w:ascii="Times New Roman" w:hAnsi="Times New Roman" w:cs="Times New Roman"/>
          <w:sz w:val="24"/>
          <w:szCs w:val="24"/>
        </w:rPr>
        <w:t>2591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E479A5" w:rsidRDefault="00657FE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Zalecane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E479A5">
        <w:rPr>
          <w:rFonts w:ascii="Times New Roman" w:hAnsi="Times New Roman" w:cs="Times New Roman"/>
          <w:sz w:val="24"/>
          <w:szCs w:val="24"/>
        </w:rPr>
        <w:t>le</w:t>
      </w:r>
      <w:r w:rsidRPr="00E479A5">
        <w:rPr>
          <w:rFonts w:ascii="Times New Roman" w:hAnsi="Times New Roman" w:cs="Times New Roman"/>
          <w:sz w:val="24"/>
          <w:szCs w:val="24"/>
        </w:rPr>
        <w:t xml:space="preserve">piszcza asfaltowe </w:t>
      </w:r>
      <w:r w:rsidR="00340D97" w:rsidRPr="00E479A5">
        <w:rPr>
          <w:rFonts w:ascii="Times New Roman" w:hAnsi="Times New Roman" w:cs="Times New Roman"/>
          <w:sz w:val="24"/>
          <w:szCs w:val="24"/>
        </w:rPr>
        <w:t>–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340D97" w:rsidRPr="00E479A5">
        <w:rPr>
          <w:rFonts w:ascii="Times New Roman" w:hAnsi="Times New Roman" w:cs="Times New Roman"/>
          <w:sz w:val="24"/>
          <w:szCs w:val="24"/>
        </w:rPr>
        <w:t>asfalt drogowy 50/70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Oprócz </w:t>
      </w:r>
      <w:r w:rsidR="00340D97" w:rsidRPr="00E479A5">
        <w:rPr>
          <w:rFonts w:ascii="Times New Roman" w:hAnsi="Times New Roman" w:cs="Times New Roman"/>
          <w:sz w:val="24"/>
          <w:szCs w:val="24"/>
        </w:rPr>
        <w:t xml:space="preserve">ww. </w:t>
      </w:r>
      <w:r w:rsidR="00951D26" w:rsidRPr="00E479A5">
        <w:rPr>
          <w:rFonts w:ascii="Times New Roman" w:hAnsi="Times New Roman" w:cs="Times New Roman"/>
          <w:sz w:val="24"/>
          <w:szCs w:val="24"/>
        </w:rPr>
        <w:t>lepiszczy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mo</w:t>
      </w:r>
      <w:r w:rsidR="00951D26" w:rsidRPr="00E479A5">
        <w:rPr>
          <w:rFonts w:ascii="Times New Roman" w:hAnsi="Times New Roman" w:cs="Times New Roman"/>
          <w:sz w:val="24"/>
          <w:szCs w:val="24"/>
        </w:rPr>
        <w:t>ż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na </w:t>
      </w:r>
      <w:r w:rsidR="00951D26" w:rsidRPr="00E479A5">
        <w:rPr>
          <w:rFonts w:ascii="Times New Roman" w:hAnsi="Times New Roman" w:cs="Times New Roman"/>
          <w:sz w:val="24"/>
          <w:szCs w:val="24"/>
        </w:rPr>
        <w:t>stosować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inne lepiszcza nienormowe według aprobat technicznych.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Składowanie asfaltu drogowego powinno </w:t>
      </w:r>
      <w:r w:rsidR="00951D26" w:rsidRPr="00E479A5">
        <w:rPr>
          <w:rFonts w:ascii="Times New Roman" w:hAnsi="Times New Roman" w:cs="Times New Roman"/>
          <w:sz w:val="24"/>
          <w:szCs w:val="24"/>
        </w:rPr>
        <w:t>odbywać 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zbiornikach, 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wykluczających </w:t>
      </w:r>
      <w:r w:rsidRPr="00E479A5">
        <w:rPr>
          <w:rFonts w:ascii="Times New Roman" w:hAnsi="Times New Roman" w:cs="Times New Roman"/>
          <w:sz w:val="24"/>
          <w:szCs w:val="24"/>
        </w:rPr>
        <w:t xml:space="preserve">zanieczyszczenie asfaltu i </w:t>
      </w:r>
      <w:r w:rsidR="00951D26" w:rsidRPr="00E479A5">
        <w:rPr>
          <w:rFonts w:ascii="Times New Roman" w:hAnsi="Times New Roman" w:cs="Times New Roman"/>
          <w:sz w:val="24"/>
          <w:szCs w:val="24"/>
        </w:rPr>
        <w:t>wyposażonych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system grzewczy </w:t>
      </w:r>
      <w:r w:rsidR="00951D26" w:rsidRPr="00E479A5">
        <w:rPr>
          <w:rFonts w:ascii="Times New Roman" w:hAnsi="Times New Roman" w:cs="Times New Roman"/>
          <w:sz w:val="24"/>
          <w:szCs w:val="24"/>
        </w:rPr>
        <w:t>pośredni</w:t>
      </w:r>
      <w:r w:rsidRPr="00E479A5">
        <w:rPr>
          <w:rFonts w:ascii="Times New Roman" w:hAnsi="Times New Roman" w:cs="Times New Roman"/>
          <w:sz w:val="24"/>
          <w:szCs w:val="24"/>
        </w:rPr>
        <w:t xml:space="preserve"> (be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z kontaktu asfaltu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z przewodami </w:t>
      </w:r>
      <w:r w:rsidRPr="00E479A5">
        <w:rPr>
          <w:rFonts w:ascii="Times New Roman" w:hAnsi="Times New Roman" w:cs="Times New Roman"/>
          <w:sz w:val="24"/>
          <w:szCs w:val="24"/>
        </w:rPr>
        <w:t xml:space="preserve">grzewczymi). Zbiornik roboczy otaczarki powinien </w:t>
      </w:r>
      <w:r w:rsidR="00951D26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izolowany termicznie, </w:t>
      </w:r>
      <w:r w:rsidR="00951D26" w:rsidRPr="00E479A5">
        <w:rPr>
          <w:rFonts w:ascii="Times New Roman" w:hAnsi="Times New Roman" w:cs="Times New Roman"/>
          <w:sz w:val="24"/>
          <w:szCs w:val="24"/>
        </w:rPr>
        <w:t>posiadać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E479A5">
        <w:rPr>
          <w:rFonts w:ascii="Times New Roman" w:hAnsi="Times New Roman" w:cs="Times New Roman"/>
          <w:sz w:val="24"/>
          <w:szCs w:val="24"/>
        </w:rPr>
        <w:t xml:space="preserve">automatyczny system </w:t>
      </w:r>
      <w:r w:rsidRPr="00E479A5">
        <w:rPr>
          <w:rFonts w:ascii="Times New Roman" w:hAnsi="Times New Roman" w:cs="Times New Roman"/>
          <w:sz w:val="24"/>
          <w:szCs w:val="24"/>
        </w:rPr>
        <w:t>grzewczy z tolerancja ± 5°C oraz układ cyrkulacji asfaltu.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2.3. Kruszywo</w:t>
      </w:r>
    </w:p>
    <w:p w:rsidR="00340D97" w:rsidRPr="00E479A5" w:rsidRDefault="00340D9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Do uzupełnienia istniejącej nawierzchni należy stosować kruszywo łamane frakcji 0-31,5 mm</w:t>
      </w:r>
      <w:r w:rsidR="00F9360D" w:rsidRPr="00E479A5">
        <w:rPr>
          <w:rFonts w:ascii="Times New Roman" w:hAnsi="Times New Roman" w:cs="Times New Roman"/>
          <w:sz w:val="24"/>
          <w:szCs w:val="24"/>
        </w:rPr>
        <w:t xml:space="preserve"> według </w:t>
      </w:r>
      <w:hyperlink r:id="rId9" w:history="1">
        <w:r w:rsidR="00F9360D" w:rsidRPr="00E479A5">
          <w:rPr>
            <w:rFonts w:ascii="Times New Roman" w:hAnsi="Times New Roman" w:cs="Times New Roman"/>
            <w:sz w:val="24"/>
            <w:szCs w:val="24"/>
          </w:rPr>
          <w:t>PN-EN 13242:2004</w:t>
        </w:r>
      </w:hyperlink>
      <w:r w:rsidR="00FF0968" w:rsidRPr="00E479A5">
        <w:rPr>
          <w:rFonts w:ascii="Times New Roman" w:hAnsi="Times New Roman" w:cs="Times New Roman"/>
          <w:sz w:val="24"/>
          <w:szCs w:val="24"/>
        </w:rPr>
        <w:t xml:space="preserve">. Nie dopuszcza się stosowania kruszyw wapiennych.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 warstwy </w:t>
      </w:r>
      <w:r w:rsidR="00D92637" w:rsidRPr="00E479A5">
        <w:rPr>
          <w:rFonts w:ascii="Times New Roman" w:hAnsi="Times New Roman" w:cs="Times New Roman"/>
          <w:sz w:val="24"/>
          <w:szCs w:val="24"/>
        </w:rPr>
        <w:t>wiążącej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betonu asfaltowego </w:t>
      </w:r>
      <w:r w:rsidR="00D92637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stosować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kruszywo według PN</w:t>
      </w:r>
      <w:r w:rsidR="00340D97" w:rsidRPr="00E479A5">
        <w:rPr>
          <w:rFonts w:ascii="Times New Roman" w:hAnsi="Times New Roman" w:cs="Times New Roman"/>
          <w:sz w:val="24"/>
          <w:szCs w:val="24"/>
        </w:rPr>
        <w:t>-</w:t>
      </w:r>
      <w:r w:rsidR="00D92637" w:rsidRPr="00E479A5">
        <w:rPr>
          <w:rFonts w:ascii="Times New Roman" w:hAnsi="Times New Roman" w:cs="Times New Roman"/>
          <w:sz w:val="24"/>
          <w:szCs w:val="24"/>
        </w:rPr>
        <w:t>EN</w:t>
      </w:r>
      <w:r w:rsidRPr="00E479A5">
        <w:rPr>
          <w:rFonts w:ascii="Times New Roman" w:hAnsi="Times New Roman" w:cs="Times New Roman"/>
          <w:sz w:val="24"/>
          <w:szCs w:val="24"/>
        </w:rPr>
        <w:t>1304</w:t>
      </w:r>
      <w:r w:rsidR="00AD4218" w:rsidRPr="00E479A5">
        <w:rPr>
          <w:rFonts w:ascii="Times New Roman" w:hAnsi="Times New Roman" w:cs="Times New Roman"/>
          <w:sz w:val="24"/>
          <w:szCs w:val="24"/>
        </w:rPr>
        <w:t xml:space="preserve">3 </w:t>
      </w:r>
      <w:r w:rsidR="00AD4218" w:rsidRPr="00E479A5">
        <w:rPr>
          <w:rFonts w:ascii="Times New Roman" w:hAnsi="Times New Roman" w:cs="Times New Roman"/>
          <w:sz w:val="24"/>
          <w:szCs w:val="24"/>
        </w:rPr>
        <w:br/>
        <w:t>i WT-1 Kruszywa 2008</w:t>
      </w:r>
      <w:r w:rsidRPr="00E479A5">
        <w:rPr>
          <w:rFonts w:ascii="Times New Roman" w:hAnsi="Times New Roman" w:cs="Times New Roman"/>
          <w:sz w:val="24"/>
          <w:szCs w:val="24"/>
        </w:rPr>
        <w:t xml:space="preserve">, </w:t>
      </w:r>
      <w:r w:rsidR="00D92637" w:rsidRPr="00E479A5">
        <w:rPr>
          <w:rFonts w:ascii="Times New Roman" w:hAnsi="Times New Roman" w:cs="Times New Roman"/>
          <w:sz w:val="24"/>
          <w:szCs w:val="24"/>
        </w:rPr>
        <w:t>obejmujące</w:t>
      </w:r>
      <w:r w:rsidRPr="00E479A5">
        <w:rPr>
          <w:rFonts w:ascii="Times New Roman" w:hAnsi="Times New Roman" w:cs="Times New Roman"/>
          <w:sz w:val="24"/>
          <w:szCs w:val="24"/>
        </w:rPr>
        <w:t xml:space="preserve"> kru</w:t>
      </w:r>
      <w:r w:rsidR="00340D97" w:rsidRPr="00E479A5">
        <w:rPr>
          <w:rFonts w:ascii="Times New Roman" w:hAnsi="Times New Roman" w:cs="Times New Roman"/>
          <w:sz w:val="24"/>
          <w:szCs w:val="24"/>
        </w:rPr>
        <w:t>szywo grube</w:t>
      </w:r>
      <w:r w:rsidR="00D92637" w:rsidRPr="00E479A5">
        <w:rPr>
          <w:rFonts w:ascii="Times New Roman" w:hAnsi="Times New Roman" w:cs="Times New Roman"/>
          <w:sz w:val="24"/>
          <w:szCs w:val="24"/>
        </w:rPr>
        <w:t xml:space="preserve">, kruszywo drobne i </w:t>
      </w:r>
      <w:r w:rsidRPr="00E479A5">
        <w:rPr>
          <w:rFonts w:ascii="Times New Roman" w:hAnsi="Times New Roman" w:cs="Times New Roman"/>
          <w:sz w:val="24"/>
          <w:szCs w:val="24"/>
        </w:rPr>
        <w:t>wypełniacz.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Kruszywa powinny </w:t>
      </w:r>
      <w:r w:rsidR="00D92637" w:rsidRPr="00E479A5">
        <w:rPr>
          <w:rFonts w:ascii="Times New Roman" w:hAnsi="Times New Roman" w:cs="Times New Roman"/>
          <w:sz w:val="24"/>
          <w:szCs w:val="24"/>
        </w:rPr>
        <w:t>spełniać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wymagania podane w WT-1 Kruszywa 2008 – </w:t>
      </w:r>
      <w:r w:rsidR="00D92637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2 – punkt 2, tablica 2.1, tablica 2.2</w:t>
      </w:r>
      <w:r w:rsidRPr="00E479A5">
        <w:rPr>
          <w:rFonts w:ascii="Times New Roman" w:hAnsi="Times New Roman" w:cs="Times New Roman"/>
          <w:sz w:val="24"/>
          <w:szCs w:val="24"/>
        </w:rPr>
        <w:t>, tablica 2.3.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Składowanie kruszywa powinno </w:t>
      </w:r>
      <w:r w:rsidR="00D92637" w:rsidRPr="00E479A5">
        <w:rPr>
          <w:rFonts w:ascii="Times New Roman" w:hAnsi="Times New Roman" w:cs="Times New Roman"/>
          <w:sz w:val="24"/>
          <w:szCs w:val="24"/>
        </w:rPr>
        <w:t>odbywać 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warunkach </w:t>
      </w:r>
      <w:r w:rsidR="00D92637" w:rsidRPr="00E479A5">
        <w:rPr>
          <w:rFonts w:ascii="Times New Roman" w:hAnsi="Times New Roman" w:cs="Times New Roman"/>
          <w:sz w:val="24"/>
          <w:szCs w:val="24"/>
        </w:rPr>
        <w:t xml:space="preserve">zabezpieczających je przed </w:t>
      </w:r>
      <w:r w:rsidRPr="00E479A5">
        <w:rPr>
          <w:rFonts w:ascii="Times New Roman" w:hAnsi="Times New Roman" w:cs="Times New Roman"/>
          <w:sz w:val="24"/>
          <w:szCs w:val="24"/>
        </w:rPr>
        <w:t xml:space="preserve">zanieczyszczeniem i zmieszaniem z kruszywem o innym wymiarze lub pochodzeniu. </w:t>
      </w:r>
      <w:r w:rsidR="00D92637" w:rsidRPr="00E479A5">
        <w:rPr>
          <w:rFonts w:ascii="Times New Roman" w:hAnsi="Times New Roman" w:cs="Times New Roman"/>
          <w:sz w:val="24"/>
          <w:szCs w:val="24"/>
        </w:rPr>
        <w:t xml:space="preserve">Podłoże składowiska </w:t>
      </w:r>
      <w:r w:rsidRPr="00E479A5">
        <w:rPr>
          <w:rFonts w:ascii="Times New Roman" w:hAnsi="Times New Roman" w:cs="Times New Roman"/>
          <w:sz w:val="24"/>
          <w:szCs w:val="24"/>
        </w:rPr>
        <w:t xml:space="preserve">musi </w:t>
      </w:r>
      <w:r w:rsidR="00D92637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równe, utwardzone i odwodnione. Składowanie wypełniacza powinno </w:t>
      </w:r>
      <w:r w:rsidR="00D92637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odbywać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w silosach wyposażonych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</w:t>
      </w:r>
      <w:r w:rsidR="00D92637" w:rsidRPr="00E479A5">
        <w:rPr>
          <w:rFonts w:ascii="Times New Roman" w:hAnsi="Times New Roman" w:cs="Times New Roman"/>
          <w:sz w:val="24"/>
          <w:szCs w:val="24"/>
        </w:rPr>
        <w:t>urządzenia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 aeracji.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 </w:t>
      </w:r>
      <w:r w:rsidR="00D92637" w:rsidRPr="00E479A5">
        <w:rPr>
          <w:rFonts w:ascii="Times New Roman" w:hAnsi="Times New Roman" w:cs="Times New Roman"/>
          <w:sz w:val="24"/>
          <w:szCs w:val="24"/>
        </w:rPr>
        <w:t>Ś</w:t>
      </w:r>
      <w:r w:rsidR="00D92637" w:rsidRPr="00E479A5">
        <w:rPr>
          <w:rFonts w:ascii="Times New Roman" w:hAnsi="Times New Roman" w:cs="Times New Roman"/>
          <w:b/>
          <w:bCs/>
          <w:sz w:val="24"/>
          <w:szCs w:val="24"/>
        </w:rPr>
        <w:t>rodek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adhezyjny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 celu poprawy powinowactwa fizykochemicznego le</w:t>
      </w:r>
      <w:r w:rsidR="00D92637" w:rsidRPr="00E479A5">
        <w:rPr>
          <w:rFonts w:ascii="Times New Roman" w:hAnsi="Times New Roman" w:cs="Times New Roman"/>
          <w:sz w:val="24"/>
          <w:szCs w:val="24"/>
        </w:rPr>
        <w:t>piszcza asfaltowego i kruszywa, gwarantującego</w:t>
      </w:r>
      <w:r w:rsidRPr="00E479A5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D92637" w:rsidRPr="00E479A5">
        <w:rPr>
          <w:rFonts w:ascii="Times New Roman" w:hAnsi="Times New Roman" w:cs="Times New Roman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przyczepność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(adhezje) lepiszcza do kruszywa i </w:t>
      </w:r>
      <w:r w:rsidR="00D92637" w:rsidRPr="00E479A5">
        <w:rPr>
          <w:rFonts w:ascii="Times New Roman" w:hAnsi="Times New Roman" w:cs="Times New Roman"/>
          <w:sz w:val="24"/>
          <w:szCs w:val="24"/>
        </w:rPr>
        <w:t>odporność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 xml:space="preserve">mieszanki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mineralno-asfaltowej na działanie wody, </w:t>
      </w:r>
      <w:r w:rsidR="00D92637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dobrać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i </w:t>
      </w:r>
      <w:r w:rsidR="00D92637" w:rsidRPr="00E479A5">
        <w:rPr>
          <w:rFonts w:ascii="Times New Roman" w:hAnsi="Times New Roman" w:cs="Times New Roman"/>
          <w:sz w:val="24"/>
          <w:szCs w:val="24"/>
        </w:rPr>
        <w:t>zastosować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 xml:space="preserve">środek adhezyjny, tak aby dla </w:t>
      </w:r>
      <w:r w:rsidRPr="00E479A5">
        <w:rPr>
          <w:rFonts w:ascii="Times New Roman" w:hAnsi="Times New Roman" w:cs="Times New Roman"/>
          <w:sz w:val="24"/>
          <w:szCs w:val="24"/>
        </w:rPr>
        <w:t xml:space="preserve">konkretnej pary kruszywo-lepiszcze </w:t>
      </w:r>
      <w:r w:rsidR="00D92637" w:rsidRPr="00E479A5">
        <w:rPr>
          <w:rFonts w:ascii="Times New Roman" w:hAnsi="Times New Roman" w:cs="Times New Roman"/>
          <w:sz w:val="24"/>
          <w:szCs w:val="24"/>
        </w:rPr>
        <w:t>wartość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przyczepności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określona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D4218" w:rsidRPr="00E479A5">
        <w:rPr>
          <w:rFonts w:ascii="Times New Roman" w:hAnsi="Times New Roman" w:cs="Times New Roman"/>
          <w:sz w:val="24"/>
          <w:szCs w:val="24"/>
        </w:rPr>
        <w:t>według PN-EN 12697-11, metoda C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wynosiła co najmniej 80%.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Składowanie </w:t>
      </w:r>
      <w:r w:rsidR="00D92637" w:rsidRPr="00E479A5">
        <w:rPr>
          <w:rFonts w:ascii="Times New Roman" w:hAnsi="Times New Roman" w:cs="Times New Roman"/>
          <w:sz w:val="24"/>
          <w:szCs w:val="24"/>
        </w:rPr>
        <w:t>środka</w:t>
      </w:r>
      <w:r w:rsidRPr="00E479A5">
        <w:rPr>
          <w:rFonts w:ascii="Times New Roman" w:hAnsi="Times New Roman" w:cs="Times New Roman"/>
          <w:sz w:val="24"/>
          <w:szCs w:val="24"/>
        </w:rPr>
        <w:t xml:space="preserve"> adhezyjnego jest dozwolone tylko w oryginalnych opakowaniach producenta.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2.5. Materiały do uszczelnienia </w:t>
      </w:r>
      <w:r w:rsidR="00D92637" w:rsidRPr="00E479A5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D92637" w:rsidRPr="00E479A5">
        <w:rPr>
          <w:rFonts w:ascii="Times New Roman" w:hAnsi="Times New Roman" w:cs="Times New Roman"/>
          <w:b/>
          <w:sz w:val="24"/>
          <w:szCs w:val="24"/>
        </w:rPr>
        <w:t>ą</w:t>
      </w:r>
      <w:r w:rsidR="00D92637" w:rsidRPr="00E479A5">
        <w:rPr>
          <w:rFonts w:ascii="Times New Roman" w:hAnsi="Times New Roman" w:cs="Times New Roman"/>
          <w:b/>
          <w:bCs/>
          <w:sz w:val="24"/>
          <w:szCs w:val="24"/>
        </w:rPr>
        <w:t>cze</w:t>
      </w:r>
      <w:r w:rsidR="00D92637" w:rsidRPr="00E479A5">
        <w:rPr>
          <w:rFonts w:ascii="Times New Roman" w:hAnsi="Times New Roman" w:cs="Times New Roman"/>
          <w:b/>
          <w:sz w:val="24"/>
          <w:szCs w:val="24"/>
        </w:rPr>
        <w:t>ń</w:t>
      </w:r>
      <w:r w:rsidRPr="00E4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92637" w:rsidRPr="00E479A5">
        <w:rPr>
          <w:rFonts w:ascii="Times New Roman" w:hAnsi="Times New Roman" w:cs="Times New Roman"/>
          <w:b/>
          <w:bCs/>
          <w:sz w:val="24"/>
          <w:szCs w:val="24"/>
        </w:rPr>
        <w:t>kraw</w:t>
      </w:r>
      <w:r w:rsidR="00D92637" w:rsidRPr="00E479A5">
        <w:rPr>
          <w:rFonts w:ascii="Times New Roman" w:hAnsi="Times New Roman" w:cs="Times New Roman"/>
          <w:b/>
          <w:sz w:val="24"/>
          <w:szCs w:val="24"/>
        </w:rPr>
        <w:t>ę</w:t>
      </w:r>
      <w:r w:rsidR="00D92637" w:rsidRPr="00E479A5">
        <w:rPr>
          <w:rFonts w:ascii="Times New Roman" w:hAnsi="Times New Roman" w:cs="Times New Roman"/>
          <w:b/>
          <w:bCs/>
          <w:sz w:val="24"/>
          <w:szCs w:val="24"/>
        </w:rPr>
        <w:t>dzi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 uszczelnienia </w:t>
      </w:r>
      <w:r w:rsidR="00D92637" w:rsidRPr="00E479A5">
        <w:rPr>
          <w:rFonts w:ascii="Times New Roman" w:hAnsi="Times New Roman" w:cs="Times New Roman"/>
          <w:sz w:val="24"/>
          <w:szCs w:val="24"/>
        </w:rPr>
        <w:t>połączeń</w:t>
      </w:r>
      <w:r w:rsidR="00FF0968" w:rsidRPr="00E479A5">
        <w:rPr>
          <w:rFonts w:ascii="Times New Roman" w:hAnsi="Times New Roman" w:cs="Times New Roman"/>
          <w:sz w:val="24"/>
          <w:szCs w:val="24"/>
        </w:rPr>
        <w:t xml:space="preserve"> technologicznych </w:t>
      </w:r>
      <w:r w:rsidRPr="00E479A5">
        <w:rPr>
          <w:rFonts w:ascii="Times New Roman" w:hAnsi="Times New Roman" w:cs="Times New Roman"/>
          <w:sz w:val="24"/>
          <w:szCs w:val="24"/>
        </w:rPr>
        <w:t xml:space="preserve">tj. </w:t>
      </w:r>
      <w:r w:rsidR="00D92637" w:rsidRPr="00E479A5">
        <w:rPr>
          <w:rFonts w:ascii="Times New Roman" w:hAnsi="Times New Roman" w:cs="Times New Roman"/>
          <w:sz w:val="24"/>
          <w:szCs w:val="24"/>
        </w:rPr>
        <w:t>złączy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podłużnych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i poprzecznych z te</w:t>
      </w:r>
      <w:r w:rsidR="00D92637" w:rsidRPr="00E479A5">
        <w:rPr>
          <w:rFonts w:ascii="Times New Roman" w:hAnsi="Times New Roman" w:cs="Times New Roman"/>
          <w:sz w:val="24"/>
          <w:szCs w:val="24"/>
        </w:rPr>
        <w:t xml:space="preserve">go samego </w:t>
      </w:r>
      <w:r w:rsidRPr="00E479A5">
        <w:rPr>
          <w:rFonts w:ascii="Times New Roman" w:hAnsi="Times New Roman" w:cs="Times New Roman"/>
          <w:sz w:val="24"/>
          <w:szCs w:val="24"/>
        </w:rPr>
        <w:t xml:space="preserve">materiału wykonywanego w </w:t>
      </w:r>
      <w:r w:rsidR="00D92637" w:rsidRPr="00E479A5">
        <w:rPr>
          <w:rFonts w:ascii="Times New Roman" w:hAnsi="Times New Roman" w:cs="Times New Roman"/>
          <w:sz w:val="24"/>
          <w:szCs w:val="24"/>
        </w:rPr>
        <w:t>różnym</w:t>
      </w:r>
      <w:r w:rsidRPr="00E479A5">
        <w:rPr>
          <w:rFonts w:ascii="Times New Roman" w:hAnsi="Times New Roman" w:cs="Times New Roman"/>
          <w:sz w:val="24"/>
          <w:szCs w:val="24"/>
        </w:rPr>
        <w:t xml:space="preserve"> czasie oraz spoin </w:t>
      </w:r>
      <w:r w:rsidR="00D92637" w:rsidRPr="00E479A5">
        <w:rPr>
          <w:rFonts w:ascii="Times New Roman" w:hAnsi="Times New Roman" w:cs="Times New Roman"/>
          <w:sz w:val="24"/>
          <w:szCs w:val="24"/>
        </w:rPr>
        <w:t>stanowiących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połączenia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różnych materiałów lub połączenie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asfaltowej z </w:t>
      </w:r>
      <w:r w:rsidR="00D92637" w:rsidRPr="00E479A5">
        <w:rPr>
          <w:rFonts w:ascii="Times New Roman" w:hAnsi="Times New Roman" w:cs="Times New Roman"/>
          <w:sz w:val="24"/>
          <w:szCs w:val="24"/>
        </w:rPr>
        <w:t>urządzeniami</w:t>
      </w:r>
      <w:r w:rsidRPr="00E479A5">
        <w:rPr>
          <w:rFonts w:ascii="Times New Roman" w:hAnsi="Times New Roman" w:cs="Times New Roman"/>
          <w:sz w:val="24"/>
          <w:szCs w:val="24"/>
        </w:rPr>
        <w:t xml:space="preserve"> obcymi w nawierzchni lub j</w:t>
      </w:r>
      <w:r w:rsidR="00D92637" w:rsidRPr="00E479A5">
        <w:rPr>
          <w:rFonts w:ascii="Times New Roman" w:hAnsi="Times New Roman" w:cs="Times New Roman"/>
          <w:sz w:val="24"/>
          <w:szCs w:val="24"/>
        </w:rPr>
        <w:t>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ograniczającymi</w:t>
      </w:r>
      <w:r w:rsidRPr="00E479A5">
        <w:rPr>
          <w:rFonts w:ascii="Times New Roman" w:hAnsi="Times New Roman" w:cs="Times New Roman"/>
          <w:sz w:val="24"/>
          <w:szCs w:val="24"/>
        </w:rPr>
        <w:t xml:space="preserve">, </w:t>
      </w:r>
      <w:r w:rsidR="00D92637" w:rsidRPr="00E479A5">
        <w:rPr>
          <w:rFonts w:ascii="Times New Roman" w:hAnsi="Times New Roman" w:cs="Times New Roman"/>
          <w:sz w:val="24"/>
          <w:szCs w:val="24"/>
        </w:rPr>
        <w:t>należy stosować</w:t>
      </w:r>
      <w:r w:rsidRPr="00E479A5">
        <w:rPr>
          <w:rFonts w:ascii="Times New Roman" w:hAnsi="Times New Roman" w:cs="Times New Roman"/>
          <w:sz w:val="24"/>
          <w:szCs w:val="24"/>
        </w:rPr>
        <w:t>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a) materiały termoplastyczne, jak </w:t>
      </w:r>
      <w:r w:rsidR="00D92637" w:rsidRPr="00E479A5">
        <w:rPr>
          <w:rFonts w:ascii="Times New Roman" w:hAnsi="Times New Roman" w:cs="Times New Roman"/>
          <w:sz w:val="24"/>
          <w:szCs w:val="24"/>
        </w:rPr>
        <w:t>taśmy</w:t>
      </w:r>
      <w:r w:rsidRPr="00E479A5">
        <w:rPr>
          <w:rFonts w:ascii="Times New Roman" w:hAnsi="Times New Roman" w:cs="Times New Roman"/>
          <w:sz w:val="24"/>
          <w:szCs w:val="24"/>
        </w:rPr>
        <w:t xml:space="preserve"> asfaltowe, pasty itp. według norm lub aprobat technicznych,</w:t>
      </w:r>
    </w:p>
    <w:p w:rsidR="00F544A9" w:rsidRPr="00E479A5" w:rsidRDefault="00A45A8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b) emulsje asfaltowe</w:t>
      </w:r>
      <w:r w:rsidR="00AD4218" w:rsidRPr="00E479A5">
        <w:rPr>
          <w:rFonts w:ascii="Times New Roman" w:hAnsi="Times New Roman" w:cs="Times New Roman"/>
          <w:sz w:val="24"/>
          <w:szCs w:val="24"/>
        </w:rPr>
        <w:t xml:space="preserve"> według PN-EN 13808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lub inne lepiszcza według norm lub aprobat technicznych</w:t>
      </w:r>
    </w:p>
    <w:p w:rsidR="00F544A9" w:rsidRPr="00E479A5" w:rsidRDefault="00D9263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Grubość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materiału termoplastycznego do spoiny powinna </w:t>
      </w:r>
      <w:r w:rsidRPr="00E479A5">
        <w:rPr>
          <w:rFonts w:ascii="Times New Roman" w:hAnsi="Times New Roman" w:cs="Times New Roman"/>
          <w:sz w:val="24"/>
          <w:szCs w:val="24"/>
        </w:rPr>
        <w:t>wynosić</w:t>
      </w:r>
      <w:r w:rsidR="00F544A9" w:rsidRPr="00E479A5">
        <w:rPr>
          <w:rFonts w:ascii="Times New Roman" w:hAnsi="Times New Roman" w:cs="Times New Roman"/>
          <w:sz w:val="24"/>
          <w:szCs w:val="24"/>
        </w:rPr>
        <w:t>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nie mniej ni</w:t>
      </w:r>
      <w:r w:rsidR="00D92637" w:rsidRPr="00E479A5">
        <w:rPr>
          <w:rFonts w:ascii="Times New Roman" w:hAnsi="Times New Roman" w:cs="Times New Roman"/>
          <w:sz w:val="24"/>
          <w:szCs w:val="24"/>
        </w:rPr>
        <w:t>ż</w:t>
      </w:r>
      <w:r w:rsidRPr="00E479A5">
        <w:rPr>
          <w:rFonts w:ascii="Times New Roman" w:hAnsi="Times New Roman" w:cs="Times New Roman"/>
          <w:sz w:val="24"/>
          <w:szCs w:val="24"/>
        </w:rPr>
        <w:t xml:space="preserve"> 10 mm przy </w:t>
      </w:r>
      <w:r w:rsidR="00D92637" w:rsidRPr="00E479A5">
        <w:rPr>
          <w:rFonts w:ascii="Times New Roman" w:hAnsi="Times New Roman" w:cs="Times New Roman"/>
          <w:sz w:val="24"/>
          <w:szCs w:val="24"/>
        </w:rPr>
        <w:t>grubości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technologicznej do 2,5 cm,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nie mniej ni</w:t>
      </w:r>
      <w:r w:rsidR="00D92637" w:rsidRPr="00E479A5">
        <w:rPr>
          <w:rFonts w:ascii="Times New Roman" w:hAnsi="Times New Roman" w:cs="Times New Roman"/>
          <w:sz w:val="24"/>
          <w:szCs w:val="24"/>
        </w:rPr>
        <w:t>ż</w:t>
      </w:r>
      <w:r w:rsidRPr="00E479A5">
        <w:rPr>
          <w:rFonts w:ascii="Times New Roman" w:hAnsi="Times New Roman" w:cs="Times New Roman"/>
          <w:sz w:val="24"/>
          <w:szCs w:val="24"/>
        </w:rPr>
        <w:t xml:space="preserve"> 15 mm przy </w:t>
      </w:r>
      <w:r w:rsidR="00D92637" w:rsidRPr="00E479A5">
        <w:rPr>
          <w:rFonts w:ascii="Times New Roman" w:hAnsi="Times New Roman" w:cs="Times New Roman"/>
          <w:sz w:val="24"/>
          <w:szCs w:val="24"/>
        </w:rPr>
        <w:t>grubości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technologicznej </w:t>
      </w:r>
      <w:r w:rsidR="00D92637" w:rsidRPr="00E479A5">
        <w:rPr>
          <w:rFonts w:ascii="Times New Roman" w:hAnsi="Times New Roman" w:cs="Times New Roman"/>
          <w:sz w:val="24"/>
          <w:szCs w:val="24"/>
        </w:rPr>
        <w:t>większej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ni</w:t>
      </w:r>
      <w:r w:rsidR="00D92637" w:rsidRPr="00E479A5">
        <w:rPr>
          <w:rFonts w:ascii="Times New Roman" w:hAnsi="Times New Roman" w:cs="Times New Roman"/>
          <w:sz w:val="24"/>
          <w:szCs w:val="24"/>
        </w:rPr>
        <w:t>ż</w:t>
      </w:r>
      <w:r w:rsidRPr="00E479A5">
        <w:rPr>
          <w:rFonts w:ascii="Times New Roman" w:hAnsi="Times New Roman" w:cs="Times New Roman"/>
          <w:sz w:val="24"/>
          <w:szCs w:val="24"/>
        </w:rPr>
        <w:t xml:space="preserve"> 2,5 cm.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Składowanie materiałów termoplastycznych jest dozwolone ty</w:t>
      </w:r>
      <w:r w:rsidR="00D92637" w:rsidRPr="00E479A5">
        <w:rPr>
          <w:rFonts w:ascii="Times New Roman" w:hAnsi="Times New Roman" w:cs="Times New Roman"/>
          <w:sz w:val="24"/>
          <w:szCs w:val="24"/>
        </w:rPr>
        <w:t xml:space="preserve">lko w oryginalnych opakowaniach </w:t>
      </w:r>
      <w:r w:rsidRPr="00E479A5">
        <w:rPr>
          <w:rFonts w:ascii="Times New Roman" w:hAnsi="Times New Roman" w:cs="Times New Roman"/>
          <w:sz w:val="24"/>
          <w:szCs w:val="24"/>
        </w:rPr>
        <w:t xml:space="preserve">producenta, w warunkach </w:t>
      </w:r>
      <w:r w:rsidR="00D92637" w:rsidRPr="00E479A5">
        <w:rPr>
          <w:rFonts w:ascii="Times New Roman" w:hAnsi="Times New Roman" w:cs="Times New Roman"/>
          <w:sz w:val="24"/>
          <w:szCs w:val="24"/>
        </w:rPr>
        <w:t>określonych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aprobacie technicznej.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 uszczelnienia </w:t>
      </w:r>
      <w:r w:rsidR="00D92637" w:rsidRPr="00E479A5">
        <w:rPr>
          <w:rFonts w:ascii="Times New Roman" w:hAnsi="Times New Roman" w:cs="Times New Roman"/>
          <w:sz w:val="24"/>
          <w:szCs w:val="24"/>
        </w:rPr>
        <w:t>krawędzi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stosować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as</w:t>
      </w:r>
      <w:r w:rsidR="00AD4218" w:rsidRPr="00E479A5">
        <w:rPr>
          <w:rFonts w:ascii="Times New Roman" w:hAnsi="Times New Roman" w:cs="Times New Roman"/>
          <w:sz w:val="24"/>
          <w:szCs w:val="24"/>
        </w:rPr>
        <w:t>falt drogowy wg PN-EN 12591</w:t>
      </w:r>
      <w:r w:rsidRPr="00E479A5">
        <w:rPr>
          <w:rFonts w:ascii="Times New Roman" w:hAnsi="Times New Roman" w:cs="Times New Roman"/>
          <w:sz w:val="24"/>
          <w:szCs w:val="24"/>
        </w:rPr>
        <w:t>, asfalt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modyfikowan</w:t>
      </w:r>
      <w:r w:rsidR="00AD4218" w:rsidRPr="00E479A5">
        <w:rPr>
          <w:rFonts w:ascii="Times New Roman" w:hAnsi="Times New Roman" w:cs="Times New Roman"/>
          <w:sz w:val="24"/>
          <w:szCs w:val="24"/>
        </w:rPr>
        <w:t>y polimerami wg PN-EN 14023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„metoda na </w:t>
      </w:r>
      <w:r w:rsidR="00922251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”. Dopuszcza </w:t>
      </w:r>
      <w:r w:rsidR="00922251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inne rodzaje lepiszcza </w:t>
      </w:r>
      <w:r w:rsidRPr="00E479A5">
        <w:rPr>
          <w:rFonts w:ascii="Times New Roman" w:hAnsi="Times New Roman" w:cs="Times New Roman"/>
          <w:sz w:val="24"/>
          <w:szCs w:val="24"/>
        </w:rPr>
        <w:t>wg norm lub aprobat technicznych.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2.6. Materiały do 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922251" w:rsidRPr="00E479A5">
        <w:rPr>
          <w:rFonts w:ascii="Times New Roman" w:hAnsi="Times New Roman" w:cs="Times New Roman"/>
          <w:b/>
          <w:sz w:val="24"/>
          <w:szCs w:val="24"/>
        </w:rPr>
        <w:t>ą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czenia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warstw konstrukcji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 </w:t>
      </w:r>
      <w:r w:rsidR="00922251" w:rsidRPr="00E479A5">
        <w:rPr>
          <w:rFonts w:ascii="Times New Roman" w:hAnsi="Times New Roman" w:cs="Times New Roman"/>
          <w:sz w:val="24"/>
          <w:szCs w:val="24"/>
        </w:rPr>
        <w:t>złączania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 konstrukcji nawierzchni </w:t>
      </w:r>
      <w:r w:rsidR="00922251" w:rsidRPr="00E479A5">
        <w:rPr>
          <w:rFonts w:ascii="Times New Roman" w:hAnsi="Times New Roman" w:cs="Times New Roman"/>
          <w:sz w:val="24"/>
          <w:szCs w:val="24"/>
        </w:rPr>
        <w:t>należy stosować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kationowe emulsje asfaltowe lub kationowe emulsje modyf</w:t>
      </w:r>
      <w:r w:rsidR="00922251" w:rsidRPr="00E479A5">
        <w:rPr>
          <w:rFonts w:ascii="Times New Roman" w:hAnsi="Times New Roman" w:cs="Times New Roman"/>
          <w:sz w:val="24"/>
          <w:szCs w:val="24"/>
        </w:rPr>
        <w:t>ikowane polimerami według PN-EN</w:t>
      </w:r>
      <w:r w:rsidR="00AD4218" w:rsidRPr="00E479A5">
        <w:rPr>
          <w:rFonts w:ascii="Times New Roman" w:hAnsi="Times New Roman" w:cs="Times New Roman"/>
          <w:sz w:val="24"/>
          <w:szCs w:val="24"/>
        </w:rPr>
        <w:t>13808</w:t>
      </w:r>
      <w:r w:rsidRPr="00E479A5">
        <w:rPr>
          <w:rFonts w:ascii="Times New Roman" w:hAnsi="Times New Roman" w:cs="Times New Roman"/>
          <w:sz w:val="24"/>
          <w:szCs w:val="24"/>
        </w:rPr>
        <w:t xml:space="preserve"> i </w:t>
      </w:r>
      <w:r w:rsidR="00AD4218" w:rsidRPr="00E479A5">
        <w:rPr>
          <w:rFonts w:ascii="Times New Roman" w:hAnsi="Times New Roman" w:cs="Times New Roman"/>
          <w:sz w:val="24"/>
          <w:szCs w:val="24"/>
        </w:rPr>
        <w:t>WT-3 Emulsje asfaltowe 2009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Emulsje asfaltowa </w:t>
      </w:r>
      <w:r w:rsidR="00922251" w:rsidRPr="00E479A5">
        <w:rPr>
          <w:rFonts w:ascii="Times New Roman" w:hAnsi="Times New Roman" w:cs="Times New Roman"/>
          <w:sz w:val="24"/>
          <w:szCs w:val="24"/>
        </w:rPr>
        <w:t>można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składować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opakowaniach transportowych lub w stacjonarnych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zbiornikach pionowych z nalewaniem od dna. Nie </w:t>
      </w:r>
      <w:r w:rsidR="00922251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nalewać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emulsji do </w:t>
      </w:r>
      <w:r w:rsidR="00922251" w:rsidRPr="00E479A5">
        <w:rPr>
          <w:rFonts w:ascii="Times New Roman" w:hAnsi="Times New Roman" w:cs="Times New Roman"/>
          <w:sz w:val="24"/>
          <w:szCs w:val="24"/>
        </w:rPr>
        <w:t>opakowań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i zbiorników </w:t>
      </w:r>
      <w:r w:rsidRPr="00E479A5">
        <w:rPr>
          <w:rFonts w:ascii="Times New Roman" w:hAnsi="Times New Roman" w:cs="Times New Roman"/>
          <w:sz w:val="24"/>
          <w:szCs w:val="24"/>
        </w:rPr>
        <w:t>zanieczyszczonych materiałami mineralnymi.</w:t>
      </w:r>
    </w:p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49228292"/>
      <w:r w:rsidRPr="00E479A5">
        <w:rPr>
          <w:rFonts w:ascii="Times New Roman" w:hAnsi="Times New Roman" w:cs="Times New Roman"/>
          <w:color w:val="auto"/>
          <w:sz w:val="24"/>
          <w:szCs w:val="24"/>
        </w:rPr>
        <w:t>3. SPRZ</w:t>
      </w:r>
      <w:r w:rsidR="005F0669" w:rsidRPr="00E479A5">
        <w:rPr>
          <w:rFonts w:ascii="Times New Roman" w:hAnsi="Times New Roman" w:cs="Times New Roman"/>
          <w:color w:val="auto"/>
          <w:sz w:val="24"/>
          <w:szCs w:val="24"/>
        </w:rPr>
        <w:t>ĘT</w:t>
      </w:r>
      <w:bookmarkEnd w:id="3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3.1. Ogólne wymagania 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22251" w:rsidRPr="00E479A5">
        <w:rPr>
          <w:rFonts w:ascii="Times New Roman" w:hAnsi="Times New Roman" w:cs="Times New Roman"/>
          <w:sz w:val="24"/>
          <w:szCs w:val="24"/>
        </w:rPr>
        <w:t>ą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sprz</w:t>
      </w:r>
      <w:r w:rsidR="00922251" w:rsidRPr="00E479A5">
        <w:rPr>
          <w:rFonts w:ascii="Times New Roman" w:hAnsi="Times New Roman" w:cs="Times New Roman"/>
          <w:sz w:val="24"/>
          <w:szCs w:val="24"/>
        </w:rPr>
        <w:t>ę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22251" w:rsidRPr="00E479A5">
        <w:rPr>
          <w:rFonts w:ascii="Times New Roman" w:hAnsi="Times New Roman" w:cs="Times New Roman"/>
          <w:sz w:val="24"/>
          <w:szCs w:val="24"/>
        </w:rPr>
        <w:t>dotyczące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sprzętu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podano w OST D-M-00.0</w:t>
      </w:r>
      <w:r w:rsidR="00AD4218" w:rsidRPr="00E479A5">
        <w:rPr>
          <w:rFonts w:ascii="Times New Roman" w:hAnsi="Times New Roman" w:cs="Times New Roman"/>
          <w:sz w:val="24"/>
          <w:szCs w:val="24"/>
        </w:rPr>
        <w:t>0.00 „Wymagania ogólne”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 pkt </w:t>
      </w:r>
      <w:r w:rsidRPr="00E479A5">
        <w:rPr>
          <w:rFonts w:ascii="Times New Roman" w:hAnsi="Times New Roman" w:cs="Times New Roman"/>
          <w:sz w:val="24"/>
          <w:szCs w:val="24"/>
        </w:rPr>
        <w:t>3.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Sprz</w:t>
      </w:r>
      <w:r w:rsidR="00922251" w:rsidRPr="00E479A5">
        <w:rPr>
          <w:rFonts w:ascii="Times New Roman" w:hAnsi="Times New Roman" w:cs="Times New Roman"/>
          <w:sz w:val="24"/>
          <w:szCs w:val="24"/>
        </w:rPr>
        <w:t>ę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stosowany do wykonania robót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Przy wykonywaniu robót Wykonawca powinien </w:t>
      </w:r>
      <w:r w:rsidR="00922251" w:rsidRPr="00E479A5">
        <w:rPr>
          <w:rFonts w:ascii="Times New Roman" w:hAnsi="Times New Roman" w:cs="Times New Roman"/>
          <w:sz w:val="24"/>
          <w:szCs w:val="24"/>
        </w:rPr>
        <w:t>wykazać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się możliwością </w:t>
      </w:r>
      <w:r w:rsidRPr="00E479A5">
        <w:rPr>
          <w:rFonts w:ascii="Times New Roman" w:hAnsi="Times New Roman" w:cs="Times New Roman"/>
          <w:sz w:val="24"/>
          <w:szCs w:val="24"/>
        </w:rPr>
        <w:t xml:space="preserve">korzystania ze </w:t>
      </w:r>
      <w:r w:rsidR="00922251" w:rsidRPr="00E479A5">
        <w:rPr>
          <w:rFonts w:ascii="Times New Roman" w:hAnsi="Times New Roman" w:cs="Times New Roman"/>
          <w:sz w:val="24"/>
          <w:szCs w:val="24"/>
        </w:rPr>
        <w:t>sprzętu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dostosowanego do </w:t>
      </w:r>
      <w:r w:rsidR="00922251" w:rsidRPr="00E479A5">
        <w:rPr>
          <w:rFonts w:ascii="Times New Roman" w:hAnsi="Times New Roman" w:cs="Times New Roman"/>
          <w:sz w:val="24"/>
          <w:szCs w:val="24"/>
        </w:rPr>
        <w:t>przyjętej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metody robót, jak: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wytwórnia (otaczarka) o mieszaniu cyklicznym lub 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ciągłym, z automatycznym </w:t>
      </w:r>
      <w:r w:rsidRPr="00E479A5">
        <w:rPr>
          <w:rFonts w:ascii="Times New Roman" w:hAnsi="Times New Roman" w:cs="Times New Roman"/>
          <w:sz w:val="24"/>
          <w:szCs w:val="24"/>
        </w:rPr>
        <w:t>sterowaniem produkcji, do wytwarzania mieszanek mineralno-asfaltowych,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układarka </w:t>
      </w:r>
      <w:r w:rsidR="00922251" w:rsidRPr="00E479A5">
        <w:rPr>
          <w:rFonts w:ascii="Times New Roman" w:hAnsi="Times New Roman" w:cs="Times New Roman"/>
          <w:sz w:val="24"/>
          <w:szCs w:val="24"/>
        </w:rPr>
        <w:t>gąsienicowa</w:t>
      </w:r>
      <w:r w:rsidRPr="00E479A5">
        <w:rPr>
          <w:rFonts w:ascii="Times New Roman" w:hAnsi="Times New Roman" w:cs="Times New Roman"/>
          <w:sz w:val="24"/>
          <w:szCs w:val="24"/>
        </w:rPr>
        <w:t xml:space="preserve">, z sterowaniem </w:t>
      </w:r>
      <w:r w:rsidR="00922251" w:rsidRPr="00E479A5">
        <w:rPr>
          <w:rFonts w:ascii="Times New Roman" w:hAnsi="Times New Roman" w:cs="Times New Roman"/>
          <w:sz w:val="24"/>
          <w:szCs w:val="24"/>
        </w:rPr>
        <w:t>równości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układanej warstwy,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skrapiarka,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walce stalowe gładkie,</w:t>
      </w:r>
    </w:p>
    <w:p w:rsidR="00D25439" w:rsidRPr="00E479A5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koparko – ładowarka,</w:t>
      </w:r>
    </w:p>
    <w:p w:rsidR="00D25439" w:rsidRPr="00E479A5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frezarka do asfaltów (lub inne urządzenie umożliwiające usunięcie starej nawierzchni)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szczotki mechaniczne i/lub inne </w:t>
      </w:r>
      <w:r w:rsidR="00922251" w:rsidRPr="00E479A5">
        <w:rPr>
          <w:rFonts w:ascii="Times New Roman" w:hAnsi="Times New Roman" w:cs="Times New Roman"/>
          <w:sz w:val="24"/>
          <w:szCs w:val="24"/>
        </w:rPr>
        <w:t>urządzenia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czyszczące</w:t>
      </w:r>
      <w:r w:rsidRPr="00E479A5">
        <w:rPr>
          <w:rFonts w:ascii="Times New Roman" w:hAnsi="Times New Roman" w:cs="Times New Roman"/>
          <w:sz w:val="24"/>
          <w:szCs w:val="24"/>
        </w:rPr>
        <w:t>,</w:t>
      </w:r>
    </w:p>
    <w:p w:rsidR="00557E99" w:rsidRPr="00E479A5" w:rsidRDefault="00557E9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zagęszczarka płytowa,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lastRenderedPageBreak/>
        <w:t>– samochody samowyładowcze z przykryciem brezentowym lub termosami,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sprzęt drobny, ręczny. </w:t>
      </w:r>
    </w:p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49228293"/>
      <w:r w:rsidRPr="00E479A5">
        <w:rPr>
          <w:rFonts w:ascii="Times New Roman" w:hAnsi="Times New Roman" w:cs="Times New Roman"/>
          <w:color w:val="auto"/>
          <w:sz w:val="24"/>
          <w:szCs w:val="24"/>
        </w:rPr>
        <w:t>4. TRANSPORT</w:t>
      </w:r>
      <w:bookmarkEnd w:id="4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4.1. Ogólne wymagania 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22251" w:rsidRPr="00E479A5">
        <w:rPr>
          <w:rFonts w:ascii="Times New Roman" w:hAnsi="Times New Roman" w:cs="Times New Roman"/>
          <w:b/>
          <w:sz w:val="24"/>
          <w:szCs w:val="24"/>
        </w:rPr>
        <w:t>ą</w:t>
      </w:r>
      <w:r w:rsidR="00922251" w:rsidRPr="00E479A5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transportu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22251" w:rsidRPr="00E479A5">
        <w:rPr>
          <w:rFonts w:ascii="Times New Roman" w:hAnsi="Times New Roman" w:cs="Times New Roman"/>
          <w:sz w:val="24"/>
          <w:szCs w:val="24"/>
        </w:rPr>
        <w:t>dotyczące</w:t>
      </w:r>
      <w:r w:rsidRPr="00E479A5">
        <w:rPr>
          <w:rFonts w:ascii="Times New Roman" w:hAnsi="Times New Roman" w:cs="Times New Roman"/>
          <w:sz w:val="24"/>
          <w:szCs w:val="24"/>
        </w:rPr>
        <w:t xml:space="preserve"> transportu podano w OST D-M-</w:t>
      </w:r>
      <w:r w:rsidR="00AD4218" w:rsidRPr="00E479A5">
        <w:rPr>
          <w:rFonts w:ascii="Times New Roman" w:hAnsi="Times New Roman" w:cs="Times New Roman"/>
          <w:sz w:val="24"/>
          <w:szCs w:val="24"/>
        </w:rPr>
        <w:t>00.00.00 „Wymagania ogólne”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pkt 4.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Asfalt </w:t>
      </w:r>
      <w:r w:rsidR="00922251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przewozić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cysternach kolejowyc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h lub samochodach izolowanych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i </w:t>
      </w:r>
      <w:r w:rsidRPr="00E479A5">
        <w:rPr>
          <w:rFonts w:ascii="Times New Roman" w:hAnsi="Times New Roman" w:cs="Times New Roman"/>
          <w:sz w:val="24"/>
          <w:szCs w:val="24"/>
        </w:rPr>
        <w:t xml:space="preserve">zaopatrzonych w </w:t>
      </w:r>
      <w:r w:rsidR="00922251" w:rsidRPr="00E479A5">
        <w:rPr>
          <w:rFonts w:ascii="Times New Roman" w:hAnsi="Times New Roman" w:cs="Times New Roman"/>
          <w:sz w:val="24"/>
          <w:szCs w:val="24"/>
        </w:rPr>
        <w:t>urządzenia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umożliwiające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pośrednie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ogrzewanie oraz w zawory spustowe.</w:t>
      </w:r>
      <w:r w:rsidR="00E81272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Kruszywa </w:t>
      </w:r>
      <w:r w:rsidR="00922251" w:rsidRPr="00E479A5">
        <w:rPr>
          <w:rFonts w:ascii="Times New Roman" w:hAnsi="Times New Roman" w:cs="Times New Roman"/>
          <w:sz w:val="24"/>
          <w:szCs w:val="24"/>
        </w:rPr>
        <w:t>można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przewozić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dowolnymi 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środkami transportu, w warunkach zabezpieczających je </w:t>
      </w:r>
      <w:r w:rsidRPr="00E479A5">
        <w:rPr>
          <w:rFonts w:ascii="Times New Roman" w:hAnsi="Times New Roman" w:cs="Times New Roman"/>
          <w:sz w:val="24"/>
          <w:szCs w:val="24"/>
        </w:rPr>
        <w:t xml:space="preserve">przed zanieczyszczeniem, zmieszaniem z innymi materiałami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>i nadmiernym zawilgoceniem.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Wypełniacz </w:t>
      </w:r>
      <w:r w:rsidR="00922251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przewozić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sposób </w:t>
      </w:r>
      <w:r w:rsidR="00922251" w:rsidRPr="00E479A5">
        <w:rPr>
          <w:rFonts w:ascii="Times New Roman" w:hAnsi="Times New Roman" w:cs="Times New Roman"/>
          <w:sz w:val="24"/>
          <w:szCs w:val="24"/>
        </w:rPr>
        <w:t>chroniący</w:t>
      </w:r>
      <w:r w:rsidRPr="00E479A5">
        <w:rPr>
          <w:rFonts w:ascii="Times New Roman" w:hAnsi="Times New Roman" w:cs="Times New Roman"/>
          <w:sz w:val="24"/>
          <w:szCs w:val="24"/>
        </w:rPr>
        <w:t xml:space="preserve"> go pr</w:t>
      </w:r>
      <w:r w:rsidR="00E81272" w:rsidRPr="00E479A5">
        <w:rPr>
          <w:rFonts w:ascii="Times New Roman" w:hAnsi="Times New Roman" w:cs="Times New Roman"/>
          <w:sz w:val="24"/>
          <w:szCs w:val="24"/>
        </w:rPr>
        <w:t xml:space="preserve">zed zawilgoceniem, zbryleniem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="00E81272" w:rsidRPr="00E479A5">
        <w:rPr>
          <w:rFonts w:ascii="Times New Roman" w:hAnsi="Times New Roman" w:cs="Times New Roman"/>
          <w:sz w:val="24"/>
          <w:szCs w:val="24"/>
        </w:rPr>
        <w:t xml:space="preserve">i </w:t>
      </w:r>
      <w:r w:rsidRPr="00E479A5">
        <w:rPr>
          <w:rFonts w:ascii="Times New Roman" w:hAnsi="Times New Roman" w:cs="Times New Roman"/>
          <w:sz w:val="24"/>
          <w:szCs w:val="24"/>
        </w:rPr>
        <w:t xml:space="preserve">zanieczyszczeniem. Wypełniacz luzem powinien </w:t>
      </w:r>
      <w:r w:rsidR="00922251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przewożony w odpowiednich cysternach </w:t>
      </w:r>
      <w:r w:rsidRPr="00E479A5">
        <w:rPr>
          <w:rFonts w:ascii="Times New Roman" w:hAnsi="Times New Roman" w:cs="Times New Roman"/>
          <w:sz w:val="24"/>
          <w:szCs w:val="24"/>
        </w:rPr>
        <w:t xml:space="preserve">przystosowanych do przewozu materiałów sypkich, </w:t>
      </w:r>
      <w:r w:rsidR="00922251" w:rsidRPr="00E479A5">
        <w:rPr>
          <w:rFonts w:ascii="Times New Roman" w:hAnsi="Times New Roman" w:cs="Times New Roman"/>
          <w:sz w:val="24"/>
          <w:szCs w:val="24"/>
        </w:rPr>
        <w:t>umożliwiających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rozładunek pneumatyczny.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Emulsja asfaltowa </w:t>
      </w:r>
      <w:r w:rsidR="00922251" w:rsidRPr="00E479A5">
        <w:rPr>
          <w:rFonts w:ascii="Times New Roman" w:hAnsi="Times New Roman" w:cs="Times New Roman"/>
          <w:sz w:val="24"/>
          <w:szCs w:val="24"/>
        </w:rPr>
        <w:t>może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transportowana w </w:t>
      </w:r>
      <w:r w:rsidR="00922251" w:rsidRPr="00E479A5">
        <w:rPr>
          <w:rFonts w:ascii="Times New Roman" w:hAnsi="Times New Roman" w:cs="Times New Roman"/>
          <w:sz w:val="24"/>
          <w:szCs w:val="24"/>
        </w:rPr>
        <w:t>zamkniętych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cystern</w:t>
      </w:r>
      <w:r w:rsidR="00E81272" w:rsidRPr="00E479A5">
        <w:rPr>
          <w:rFonts w:ascii="Times New Roman" w:hAnsi="Times New Roman" w:cs="Times New Roman"/>
          <w:sz w:val="24"/>
          <w:szCs w:val="24"/>
        </w:rPr>
        <w:t xml:space="preserve">ach, autocysternach, beczkach i </w:t>
      </w:r>
      <w:r w:rsidRPr="00E479A5">
        <w:rPr>
          <w:rFonts w:ascii="Times New Roman" w:hAnsi="Times New Roman" w:cs="Times New Roman"/>
          <w:sz w:val="24"/>
          <w:szCs w:val="24"/>
        </w:rPr>
        <w:t xml:space="preserve">innych opakowaniach pod warunkiem, </w:t>
      </w:r>
      <w:r w:rsidR="00922251" w:rsidRPr="00E479A5">
        <w:rPr>
          <w:rFonts w:ascii="Times New Roman" w:hAnsi="Times New Roman" w:cs="Times New Roman"/>
          <w:sz w:val="24"/>
          <w:szCs w:val="24"/>
        </w:rPr>
        <w:t>ż</w:t>
      </w:r>
      <w:r w:rsidRPr="00E479A5">
        <w:rPr>
          <w:rFonts w:ascii="Times New Roman" w:hAnsi="Times New Roman" w:cs="Times New Roman"/>
          <w:sz w:val="24"/>
          <w:szCs w:val="24"/>
        </w:rPr>
        <w:t xml:space="preserve">e nie </w:t>
      </w:r>
      <w:r w:rsidR="00922251" w:rsidRPr="00E479A5">
        <w:rPr>
          <w:rFonts w:ascii="Times New Roman" w:hAnsi="Times New Roman" w:cs="Times New Roman"/>
          <w:sz w:val="24"/>
          <w:szCs w:val="24"/>
        </w:rPr>
        <w:t>będą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korodowały pod wpływem emulsji i nie </w:t>
      </w:r>
      <w:r w:rsidR="00922251" w:rsidRPr="00E479A5">
        <w:rPr>
          <w:rFonts w:ascii="Times New Roman" w:hAnsi="Times New Roman" w:cs="Times New Roman"/>
          <w:sz w:val="24"/>
          <w:szCs w:val="24"/>
        </w:rPr>
        <w:t>będą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powodowały </w:t>
      </w:r>
      <w:r w:rsidRPr="00E479A5">
        <w:rPr>
          <w:rFonts w:ascii="Times New Roman" w:hAnsi="Times New Roman" w:cs="Times New Roman"/>
          <w:sz w:val="24"/>
          <w:szCs w:val="24"/>
        </w:rPr>
        <w:t xml:space="preserve">jej rozpadu. Cysterny powinny </w:t>
      </w:r>
      <w:r w:rsidR="00922251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wyposażone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przegrody. Nie </w:t>
      </w:r>
      <w:r w:rsidR="00922251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D4218" w:rsidRPr="00E479A5">
        <w:rPr>
          <w:rFonts w:ascii="Times New Roman" w:hAnsi="Times New Roman" w:cs="Times New Roman"/>
          <w:sz w:val="24"/>
          <w:szCs w:val="24"/>
        </w:rPr>
        <w:t>uż</w:t>
      </w:r>
      <w:r w:rsidR="00922251" w:rsidRPr="00E479A5">
        <w:rPr>
          <w:rFonts w:ascii="Times New Roman" w:hAnsi="Times New Roman" w:cs="Times New Roman"/>
          <w:sz w:val="24"/>
          <w:szCs w:val="24"/>
        </w:rPr>
        <w:t>ywać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 transportu </w:t>
      </w:r>
      <w:r w:rsidR="00922251" w:rsidRPr="00E479A5">
        <w:rPr>
          <w:rFonts w:ascii="Times New Roman" w:hAnsi="Times New Roman" w:cs="Times New Roman"/>
          <w:sz w:val="24"/>
          <w:szCs w:val="24"/>
        </w:rPr>
        <w:t>opakowań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 xml:space="preserve">z </w:t>
      </w:r>
      <w:r w:rsidRPr="00E479A5">
        <w:rPr>
          <w:rFonts w:ascii="Times New Roman" w:hAnsi="Times New Roman" w:cs="Times New Roman"/>
          <w:sz w:val="24"/>
          <w:szCs w:val="24"/>
        </w:rPr>
        <w:t>metali lekkich (</w:t>
      </w:r>
      <w:r w:rsidR="00922251" w:rsidRPr="00E479A5">
        <w:rPr>
          <w:rFonts w:ascii="Times New Roman" w:hAnsi="Times New Roman" w:cs="Times New Roman"/>
          <w:sz w:val="24"/>
          <w:szCs w:val="24"/>
        </w:rPr>
        <w:t>może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zachodzić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wydzielanie wodoru i </w:t>
      </w:r>
      <w:r w:rsidR="00922251" w:rsidRPr="00E479A5">
        <w:rPr>
          <w:rFonts w:ascii="Times New Roman" w:hAnsi="Times New Roman" w:cs="Times New Roman"/>
          <w:sz w:val="24"/>
          <w:szCs w:val="24"/>
        </w:rPr>
        <w:t>groźba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wybuchu przy emulsjach o </w:t>
      </w:r>
      <w:proofErr w:type="spellStart"/>
      <w:r w:rsidRPr="00E479A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E479A5">
        <w:rPr>
          <w:rFonts w:ascii="Times New Roman" w:hAnsi="Times New Roman" w:cs="Times New Roman"/>
          <w:sz w:val="24"/>
          <w:szCs w:val="24"/>
        </w:rPr>
        <w:t>≤</w:t>
      </w:r>
      <w:r w:rsidRPr="00E479A5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F544A9" w:rsidRPr="00E479A5" w:rsidRDefault="0092225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Mieszankę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mineralno-asfaltowa </w:t>
      </w: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dowozić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na </w:t>
      </w:r>
      <w:r w:rsidRPr="00E479A5">
        <w:rPr>
          <w:rFonts w:ascii="Times New Roman" w:hAnsi="Times New Roman" w:cs="Times New Roman"/>
          <w:sz w:val="24"/>
          <w:szCs w:val="24"/>
        </w:rPr>
        <w:t>budowę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pojazdami samowyładowczymi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="00F544A9" w:rsidRPr="00E479A5">
        <w:rPr>
          <w:rFonts w:ascii="Times New Roman" w:hAnsi="Times New Roman" w:cs="Times New Roman"/>
          <w:sz w:val="24"/>
          <w:szCs w:val="24"/>
        </w:rPr>
        <w:t>w</w:t>
      </w:r>
      <w:r w:rsidR="00E81272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zależności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od </w:t>
      </w:r>
      <w:r w:rsidRPr="00E479A5">
        <w:rPr>
          <w:rFonts w:ascii="Times New Roman" w:hAnsi="Times New Roman" w:cs="Times New Roman"/>
          <w:sz w:val="24"/>
          <w:szCs w:val="24"/>
        </w:rPr>
        <w:t>postępu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robót. Podczas transportu i postoju przed wbudowaniem mieszanka powinna </w:t>
      </w:r>
      <w:r w:rsidRPr="00E479A5">
        <w:rPr>
          <w:rFonts w:ascii="Times New Roman" w:hAnsi="Times New Roman" w:cs="Times New Roman"/>
          <w:sz w:val="24"/>
          <w:szCs w:val="24"/>
        </w:rPr>
        <w:t xml:space="preserve">być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zabezpieczona przed </w:t>
      </w:r>
      <w:r w:rsidRPr="00E479A5">
        <w:rPr>
          <w:rFonts w:ascii="Times New Roman" w:hAnsi="Times New Roman" w:cs="Times New Roman"/>
          <w:sz w:val="24"/>
          <w:szCs w:val="24"/>
        </w:rPr>
        <w:t>ostygnięciem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i dopływem powietrza (przez przykrycie</w:t>
      </w:r>
      <w:r w:rsidRPr="00E479A5">
        <w:rPr>
          <w:rFonts w:ascii="Times New Roman" w:hAnsi="Times New Roman" w:cs="Times New Roman"/>
          <w:sz w:val="24"/>
          <w:szCs w:val="24"/>
        </w:rPr>
        <w:t xml:space="preserve">, pojemniki termoizolacyjne lub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ogrzewane itp.). Warunki i czas transportu mieszanki, od produkcji do wbudowania, powinna </w:t>
      </w:r>
      <w:r w:rsidRPr="00E479A5">
        <w:rPr>
          <w:rFonts w:ascii="Times New Roman" w:hAnsi="Times New Roman" w:cs="Times New Roman"/>
          <w:sz w:val="24"/>
          <w:szCs w:val="24"/>
        </w:rPr>
        <w:t xml:space="preserve">zapewniać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utrzymanie temperatury w wymaganym przedziale. Powierzchnie pojemników </w:t>
      </w:r>
      <w:r w:rsidRPr="00E479A5">
        <w:rPr>
          <w:rFonts w:ascii="Times New Roman" w:hAnsi="Times New Roman" w:cs="Times New Roman"/>
          <w:sz w:val="24"/>
          <w:szCs w:val="24"/>
        </w:rPr>
        <w:t xml:space="preserve">używanych do transportu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mieszanki powinny </w:t>
      </w:r>
      <w:r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czyste, a do </w:t>
      </w:r>
      <w:r w:rsidRPr="00E479A5">
        <w:rPr>
          <w:rFonts w:ascii="Times New Roman" w:hAnsi="Times New Roman" w:cs="Times New Roman"/>
          <w:sz w:val="24"/>
          <w:szCs w:val="24"/>
        </w:rPr>
        <w:t>zwilżania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tych powierzchni </w:t>
      </w:r>
      <w:r w:rsidRPr="00E479A5">
        <w:rPr>
          <w:rFonts w:ascii="Times New Roman" w:hAnsi="Times New Roman" w:cs="Times New Roman"/>
          <w:sz w:val="24"/>
          <w:szCs w:val="24"/>
        </w:rPr>
        <w:t>można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używać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tylko </w:t>
      </w:r>
      <w:r w:rsidRPr="00E479A5">
        <w:rPr>
          <w:rFonts w:ascii="Times New Roman" w:hAnsi="Times New Roman" w:cs="Times New Roman"/>
          <w:sz w:val="24"/>
          <w:szCs w:val="24"/>
        </w:rPr>
        <w:t>środki</w:t>
      </w:r>
      <w:r w:rsidR="00E81272" w:rsidRPr="00E479A5">
        <w:rPr>
          <w:rFonts w:ascii="Times New Roman" w:hAnsi="Times New Roman" w:cs="Times New Roman"/>
          <w:sz w:val="24"/>
          <w:szCs w:val="24"/>
        </w:rPr>
        <w:t xml:space="preserve"> antyadhezyjne niewpływające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szkodliwie na </w:t>
      </w:r>
      <w:r w:rsidR="00E81272" w:rsidRPr="00E479A5">
        <w:rPr>
          <w:rFonts w:ascii="Times New Roman" w:hAnsi="Times New Roman" w:cs="Times New Roman"/>
          <w:sz w:val="24"/>
          <w:szCs w:val="24"/>
        </w:rPr>
        <w:t>mieszankę</w:t>
      </w:r>
      <w:r w:rsidR="00F544A9"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49228294"/>
      <w:r w:rsidRPr="00E479A5">
        <w:rPr>
          <w:rFonts w:ascii="Times New Roman" w:hAnsi="Times New Roman" w:cs="Times New Roman"/>
          <w:color w:val="auto"/>
          <w:sz w:val="24"/>
          <w:szCs w:val="24"/>
        </w:rPr>
        <w:t>5. WYKONANIE ROBÓT</w:t>
      </w:r>
      <w:bookmarkEnd w:id="5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Ogólne zasady wykonania robót podano w OST D-M</w:t>
      </w:r>
      <w:r w:rsidR="00AD4218" w:rsidRPr="00E479A5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E479A5">
        <w:rPr>
          <w:rFonts w:ascii="Times New Roman" w:hAnsi="Times New Roman" w:cs="Times New Roman"/>
          <w:sz w:val="24"/>
          <w:szCs w:val="24"/>
        </w:rPr>
        <w:t xml:space="preserve"> pkt 5.</w:t>
      </w:r>
    </w:p>
    <w:p w:rsidR="00E81272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5.2. Projektowanie mieszanki mineralno-asfaltowej</w:t>
      </w:r>
    </w:p>
    <w:p w:rsidR="00681587" w:rsidRPr="00E479A5" w:rsidRDefault="0068158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9A5">
        <w:rPr>
          <w:rFonts w:ascii="Times New Roman" w:hAnsi="Times New Roman" w:cs="Times New Roman"/>
          <w:bCs/>
          <w:sz w:val="24"/>
          <w:szCs w:val="24"/>
        </w:rPr>
        <w:t xml:space="preserve">Przed przystąpieniem do robót Wykonawca dostarczy Zamawiającemu do akceptacji skład mieszanki </w:t>
      </w:r>
      <w:proofErr w:type="spellStart"/>
      <w:r w:rsidRPr="00E479A5">
        <w:rPr>
          <w:rFonts w:ascii="Times New Roman" w:hAnsi="Times New Roman" w:cs="Times New Roman"/>
          <w:bCs/>
          <w:sz w:val="24"/>
          <w:szCs w:val="24"/>
        </w:rPr>
        <w:t>mineralno</w:t>
      </w:r>
      <w:proofErr w:type="spellEnd"/>
      <w:r w:rsidRPr="00E479A5">
        <w:rPr>
          <w:rFonts w:ascii="Times New Roman" w:hAnsi="Times New Roman" w:cs="Times New Roman"/>
          <w:bCs/>
          <w:sz w:val="24"/>
          <w:szCs w:val="24"/>
        </w:rPr>
        <w:t xml:space="preserve"> – asfaltowej. </w:t>
      </w:r>
    </w:p>
    <w:p w:rsidR="00855E3D" w:rsidRPr="00E479A5" w:rsidRDefault="00855E3D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9A5">
        <w:rPr>
          <w:rFonts w:ascii="Times New Roman" w:hAnsi="Times New Roman" w:cs="Times New Roman"/>
          <w:bCs/>
          <w:sz w:val="24"/>
          <w:szCs w:val="24"/>
        </w:rPr>
        <w:t xml:space="preserve">Wymagane </w:t>
      </w:r>
      <w:r w:rsidR="00A45A82" w:rsidRPr="00E479A5">
        <w:rPr>
          <w:rFonts w:ascii="Times New Roman" w:hAnsi="Times New Roman" w:cs="Times New Roman"/>
          <w:bCs/>
          <w:sz w:val="24"/>
          <w:szCs w:val="24"/>
        </w:rPr>
        <w:t xml:space="preserve">właściwości mieszanki </w:t>
      </w:r>
      <w:proofErr w:type="spellStart"/>
      <w:r w:rsidR="00A45A82" w:rsidRPr="00E479A5">
        <w:rPr>
          <w:rFonts w:ascii="Times New Roman" w:hAnsi="Times New Roman" w:cs="Times New Roman"/>
          <w:bCs/>
          <w:sz w:val="24"/>
          <w:szCs w:val="24"/>
        </w:rPr>
        <w:t>mineralno</w:t>
      </w:r>
      <w:proofErr w:type="spellEnd"/>
      <w:r w:rsidR="00A45A82" w:rsidRPr="00E479A5">
        <w:rPr>
          <w:rFonts w:ascii="Times New Roman" w:hAnsi="Times New Roman" w:cs="Times New Roman"/>
          <w:bCs/>
          <w:sz w:val="24"/>
          <w:szCs w:val="24"/>
        </w:rPr>
        <w:t>–</w:t>
      </w:r>
      <w:r w:rsidRPr="00E479A5">
        <w:rPr>
          <w:rFonts w:ascii="Times New Roman" w:hAnsi="Times New Roman" w:cs="Times New Roman"/>
          <w:bCs/>
          <w:sz w:val="24"/>
          <w:szCs w:val="24"/>
        </w:rPr>
        <w:t>asfaltowej (AC11W, AC16W) do warstwy wiążącej dla ruchu KR1 -</w:t>
      </w:r>
      <w:r w:rsidR="00AD4218" w:rsidRPr="00E479A5">
        <w:rPr>
          <w:rFonts w:ascii="Times New Roman" w:hAnsi="Times New Roman" w:cs="Times New Roman"/>
          <w:bCs/>
          <w:sz w:val="24"/>
          <w:szCs w:val="24"/>
        </w:rPr>
        <w:t xml:space="preserve"> KR2 określa PN-EN 13108-28</w:t>
      </w:r>
      <w:r w:rsidRPr="00E479A5">
        <w:rPr>
          <w:rFonts w:ascii="Times New Roman" w:hAnsi="Times New Roman" w:cs="Times New Roman"/>
          <w:bCs/>
          <w:sz w:val="24"/>
          <w:szCs w:val="24"/>
        </w:rPr>
        <w:t xml:space="preserve">, metody i warunki </w:t>
      </w:r>
      <w:r w:rsidR="00AD4218" w:rsidRPr="00E479A5">
        <w:rPr>
          <w:rFonts w:ascii="Times New Roman" w:hAnsi="Times New Roman" w:cs="Times New Roman"/>
          <w:bCs/>
          <w:sz w:val="24"/>
          <w:szCs w:val="24"/>
        </w:rPr>
        <w:t xml:space="preserve">badań zgodnie </w:t>
      </w:r>
      <w:r w:rsidR="00AD4218" w:rsidRPr="00E479A5">
        <w:rPr>
          <w:rFonts w:ascii="Times New Roman" w:hAnsi="Times New Roman" w:cs="Times New Roman"/>
          <w:bCs/>
          <w:sz w:val="24"/>
          <w:szCs w:val="24"/>
        </w:rPr>
        <w:br/>
        <w:t>z PN-EN12697-8, PN-EN 12697-12</w:t>
      </w:r>
      <w:r w:rsidR="00580D78" w:rsidRPr="00E479A5">
        <w:rPr>
          <w:rFonts w:ascii="Times New Roman" w:hAnsi="Times New Roman" w:cs="Times New Roman"/>
          <w:bCs/>
          <w:sz w:val="24"/>
          <w:szCs w:val="24"/>
        </w:rPr>
        <w:t>. Ujednoliconą procedurę badania na odporności na działa</w:t>
      </w:r>
      <w:r w:rsidR="00AD4218" w:rsidRPr="00E479A5">
        <w:rPr>
          <w:rFonts w:ascii="Times New Roman" w:hAnsi="Times New Roman" w:cs="Times New Roman"/>
          <w:bCs/>
          <w:sz w:val="24"/>
          <w:szCs w:val="24"/>
        </w:rPr>
        <w:t>nie wody podano w WT-2 2010</w:t>
      </w:r>
      <w:r w:rsidR="00580D78" w:rsidRPr="00E479A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5.3. Wytwarzanie mieszanki mineralno-asfaltowej</w:t>
      </w:r>
    </w:p>
    <w:p w:rsidR="00F544A9" w:rsidRPr="00E479A5" w:rsidRDefault="00E54DD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Mieszankę mineralno-asfaltową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wytwarzać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na </w:t>
      </w:r>
      <w:r w:rsidRPr="00E479A5">
        <w:rPr>
          <w:rFonts w:ascii="Times New Roman" w:hAnsi="Times New Roman" w:cs="Times New Roman"/>
          <w:sz w:val="24"/>
          <w:szCs w:val="24"/>
        </w:rPr>
        <w:t>gorąco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 otaczarce (zespole maszyn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="00F544A9" w:rsidRPr="00E479A5">
        <w:rPr>
          <w:rFonts w:ascii="Times New Roman" w:hAnsi="Times New Roman" w:cs="Times New Roman"/>
          <w:sz w:val="24"/>
          <w:szCs w:val="24"/>
        </w:rPr>
        <w:t>i</w:t>
      </w:r>
      <w:r w:rsidRPr="00E479A5">
        <w:rPr>
          <w:rFonts w:ascii="Times New Roman" w:hAnsi="Times New Roman" w:cs="Times New Roman"/>
          <w:sz w:val="24"/>
          <w:szCs w:val="24"/>
        </w:rPr>
        <w:t xml:space="preserve"> urządzeń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dozowania, podgrzewania i mieszania składników oraz przechowywania gotowej mieszanki).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Dozowanie składników mieszanki mineralno-asfaltowej w otaczarkach, w tym </w:t>
      </w:r>
      <w:r w:rsidR="00E54DD5" w:rsidRPr="00E479A5">
        <w:rPr>
          <w:rFonts w:ascii="Times New Roman" w:hAnsi="Times New Roman" w:cs="Times New Roman"/>
          <w:sz w:val="24"/>
          <w:szCs w:val="24"/>
        </w:rPr>
        <w:t>także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479A5">
        <w:rPr>
          <w:rFonts w:ascii="Times New Roman" w:hAnsi="Times New Roman" w:cs="Times New Roman"/>
          <w:sz w:val="24"/>
          <w:szCs w:val="24"/>
        </w:rPr>
        <w:t>wstępne</w:t>
      </w:r>
      <w:r w:rsidRPr="00E479A5">
        <w:rPr>
          <w:rFonts w:ascii="Times New Roman" w:hAnsi="Times New Roman" w:cs="Times New Roman"/>
          <w:sz w:val="24"/>
          <w:szCs w:val="24"/>
        </w:rPr>
        <w:t>,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powinno </w:t>
      </w:r>
      <w:r w:rsidR="00E54DD5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za</w:t>
      </w:r>
      <w:r w:rsidR="00E54DD5" w:rsidRPr="00E479A5">
        <w:rPr>
          <w:rFonts w:ascii="Times New Roman" w:hAnsi="Times New Roman" w:cs="Times New Roman"/>
          <w:sz w:val="24"/>
          <w:szCs w:val="24"/>
        </w:rPr>
        <w:t>utomatyzowane i zgodne z receptą roboczą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a </w:t>
      </w:r>
      <w:r w:rsidR="00E54DD5" w:rsidRPr="00E479A5">
        <w:rPr>
          <w:rFonts w:ascii="Times New Roman" w:hAnsi="Times New Roman" w:cs="Times New Roman"/>
          <w:sz w:val="24"/>
          <w:szCs w:val="24"/>
        </w:rPr>
        <w:t>urządzenia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 dozowania </w:t>
      </w:r>
      <w:r w:rsidRPr="00E479A5">
        <w:rPr>
          <w:rFonts w:ascii="Times New Roman" w:hAnsi="Times New Roman" w:cs="Times New Roman"/>
          <w:sz w:val="24"/>
          <w:szCs w:val="24"/>
        </w:rPr>
        <w:lastRenderedPageBreak/>
        <w:t>składników oraz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pomiaru temperatury powinny </w:t>
      </w:r>
      <w:r w:rsidR="00E54DD5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okresowo sprawdzane. Kruszywo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 xml:space="preserve">o </w:t>
      </w:r>
      <w:r w:rsidR="00E54DD5" w:rsidRPr="00E479A5">
        <w:rPr>
          <w:rFonts w:ascii="Times New Roman" w:hAnsi="Times New Roman" w:cs="Times New Roman"/>
          <w:sz w:val="24"/>
          <w:szCs w:val="24"/>
        </w:rPr>
        <w:t>równym</w:t>
      </w:r>
      <w:r w:rsidRPr="00E479A5">
        <w:rPr>
          <w:rFonts w:ascii="Times New Roman" w:hAnsi="Times New Roman" w:cs="Times New Roman"/>
          <w:sz w:val="24"/>
          <w:szCs w:val="24"/>
        </w:rPr>
        <w:t xml:space="preserve"> uziarnieniu lub pochodzeniu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479A5">
        <w:rPr>
          <w:rFonts w:ascii="Times New Roman" w:hAnsi="Times New Roman" w:cs="Times New Roman"/>
          <w:sz w:val="24"/>
          <w:szCs w:val="24"/>
        </w:rPr>
        <w:t>dodawać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odmierzone oddzielnie.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Lepiszcze asfaltowe </w:t>
      </w:r>
      <w:r w:rsidR="00E54DD5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479A5">
        <w:rPr>
          <w:rFonts w:ascii="Times New Roman" w:hAnsi="Times New Roman" w:cs="Times New Roman"/>
          <w:sz w:val="24"/>
          <w:szCs w:val="24"/>
        </w:rPr>
        <w:t>przechowywać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zbiorniku z </w:t>
      </w:r>
      <w:r w:rsidR="00E54DD5" w:rsidRPr="00E479A5">
        <w:rPr>
          <w:rFonts w:ascii="Times New Roman" w:hAnsi="Times New Roman" w:cs="Times New Roman"/>
          <w:sz w:val="24"/>
          <w:szCs w:val="24"/>
        </w:rPr>
        <w:t>pośrednim</w:t>
      </w:r>
      <w:r w:rsidRPr="00E479A5">
        <w:rPr>
          <w:rFonts w:ascii="Times New Roman" w:hAnsi="Times New Roman" w:cs="Times New Roman"/>
          <w:sz w:val="24"/>
          <w:szCs w:val="24"/>
        </w:rPr>
        <w:t xml:space="preserve"> systemem ogrzewania,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>z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układem termostatowania </w:t>
      </w:r>
      <w:r w:rsidR="00E54DD5" w:rsidRPr="00E479A5">
        <w:rPr>
          <w:rFonts w:ascii="Times New Roman" w:hAnsi="Times New Roman" w:cs="Times New Roman"/>
          <w:sz w:val="24"/>
          <w:szCs w:val="24"/>
        </w:rPr>
        <w:t>zapewniającym utrzymanie żądanej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temperatury z </w:t>
      </w:r>
      <w:r w:rsidR="00E54DD5" w:rsidRPr="00E479A5">
        <w:rPr>
          <w:rFonts w:ascii="Times New Roman" w:hAnsi="Times New Roman" w:cs="Times New Roman"/>
          <w:sz w:val="24"/>
          <w:szCs w:val="24"/>
        </w:rPr>
        <w:t>dokładnością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45A82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>± 5°C.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Temperatura lepiszcza asfaltowego w zbiorniku magazynowym (roboczym) nie </w:t>
      </w:r>
      <w:r w:rsidR="00E54DD5" w:rsidRPr="00E479A5">
        <w:rPr>
          <w:rFonts w:ascii="Times New Roman" w:hAnsi="Times New Roman" w:cs="Times New Roman"/>
          <w:sz w:val="24"/>
          <w:szCs w:val="24"/>
        </w:rPr>
        <w:t>może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479A5">
        <w:rPr>
          <w:rFonts w:ascii="Times New Roman" w:hAnsi="Times New Roman" w:cs="Times New Roman"/>
          <w:sz w:val="24"/>
          <w:szCs w:val="24"/>
        </w:rPr>
        <w:t>przekraczać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180°C dla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asfaltu drogowego 50/70</w:t>
      </w:r>
      <w:r w:rsidR="00E54DD5" w:rsidRPr="00E479A5">
        <w:rPr>
          <w:rFonts w:ascii="Times New Roman" w:hAnsi="Times New Roman" w:cs="Times New Roman"/>
          <w:sz w:val="24"/>
          <w:szCs w:val="24"/>
        </w:rPr>
        <w:t>.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78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Kruszywo powinno </w:t>
      </w:r>
      <w:r w:rsidR="00E54DD5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wysuszone i podgrzane tak, aby mieszanka mineralna uzyskała </w:t>
      </w:r>
      <w:r w:rsidR="00E54DD5" w:rsidRPr="00E479A5">
        <w:rPr>
          <w:rFonts w:ascii="Times New Roman" w:hAnsi="Times New Roman" w:cs="Times New Roman"/>
          <w:sz w:val="24"/>
          <w:szCs w:val="24"/>
        </w:rPr>
        <w:t>temperaturę właściwą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 otoczenia lepiszczem asfaltowym. Temperatura mieszanki mineralnej nie powinna </w:t>
      </w:r>
      <w:r w:rsidR="00E54DD5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479A5">
        <w:rPr>
          <w:rFonts w:ascii="Times New Roman" w:hAnsi="Times New Roman" w:cs="Times New Roman"/>
          <w:sz w:val="24"/>
          <w:szCs w:val="24"/>
        </w:rPr>
        <w:t>wyższa</w:t>
      </w:r>
      <w:r w:rsidRPr="00E479A5">
        <w:rPr>
          <w:rFonts w:ascii="Times New Roman" w:hAnsi="Times New Roman" w:cs="Times New Roman"/>
          <w:sz w:val="24"/>
          <w:szCs w:val="24"/>
        </w:rPr>
        <w:t xml:space="preserve"> o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więcej niż</w:t>
      </w:r>
      <w:r w:rsidRPr="00E479A5">
        <w:rPr>
          <w:rFonts w:ascii="Times New Roman" w:hAnsi="Times New Roman" w:cs="Times New Roman"/>
          <w:sz w:val="24"/>
          <w:szCs w:val="24"/>
        </w:rPr>
        <w:t xml:space="preserve"> 30°C od </w:t>
      </w:r>
      <w:r w:rsidR="00E54DD5" w:rsidRPr="00E479A5">
        <w:rPr>
          <w:rFonts w:ascii="Times New Roman" w:hAnsi="Times New Roman" w:cs="Times New Roman"/>
          <w:sz w:val="24"/>
          <w:szCs w:val="24"/>
        </w:rPr>
        <w:t>najwyższej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temperatury mieszanki mineralno-asfaltowej</w:t>
      </w:r>
      <w:r w:rsidR="00580D78" w:rsidRPr="00E479A5">
        <w:rPr>
          <w:rFonts w:ascii="Times New Roman" w:hAnsi="Times New Roman" w:cs="Times New Roman"/>
          <w:sz w:val="24"/>
          <w:szCs w:val="24"/>
        </w:rPr>
        <w:t>.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580D78" w:rsidRPr="00E479A5">
        <w:rPr>
          <w:rFonts w:ascii="Times New Roman" w:hAnsi="Times New Roman" w:cs="Times New Roman"/>
          <w:sz w:val="24"/>
          <w:szCs w:val="24"/>
        </w:rPr>
        <w:t>N</w:t>
      </w:r>
      <w:r w:rsidR="00E54DD5" w:rsidRPr="00E479A5">
        <w:rPr>
          <w:rFonts w:ascii="Times New Roman" w:hAnsi="Times New Roman" w:cs="Times New Roman"/>
          <w:sz w:val="24"/>
          <w:szCs w:val="24"/>
        </w:rPr>
        <w:t>ajniższa</w:t>
      </w:r>
      <w:r w:rsidRPr="00E479A5">
        <w:rPr>
          <w:rFonts w:ascii="Times New Roman" w:hAnsi="Times New Roman" w:cs="Times New Roman"/>
          <w:sz w:val="24"/>
          <w:szCs w:val="24"/>
        </w:rPr>
        <w:t xml:space="preserve"> temperatura dotyczy mieszanki mineralno-asfaltowej dostarczonej na miejsce wbudowania,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a </w:t>
      </w:r>
      <w:r w:rsidR="00E54DD5" w:rsidRPr="00E479A5">
        <w:rPr>
          <w:rFonts w:ascii="Times New Roman" w:hAnsi="Times New Roman" w:cs="Times New Roman"/>
          <w:sz w:val="24"/>
          <w:szCs w:val="24"/>
        </w:rPr>
        <w:t>najwyższa</w:t>
      </w:r>
      <w:r w:rsidRPr="00E479A5">
        <w:rPr>
          <w:rFonts w:ascii="Times New Roman" w:hAnsi="Times New Roman" w:cs="Times New Roman"/>
          <w:sz w:val="24"/>
          <w:szCs w:val="24"/>
        </w:rPr>
        <w:t xml:space="preserve"> temperatura dotyczy mieszanki mineralno-asfaltowej </w:t>
      </w:r>
      <w:r w:rsidR="00E54DD5" w:rsidRPr="00E479A5">
        <w:rPr>
          <w:rFonts w:ascii="Times New Roman" w:hAnsi="Times New Roman" w:cs="Times New Roman"/>
          <w:sz w:val="24"/>
          <w:szCs w:val="24"/>
        </w:rPr>
        <w:t>bezpośrednio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 wytworzeniu w wytwórni.</w:t>
      </w:r>
      <w:r w:rsidR="00580D78" w:rsidRPr="00E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E479A5" w:rsidRDefault="00580D7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Dla asfaltu 50/70 temperatura mieszanki w </w:t>
      </w:r>
      <w:proofErr w:type="spellStart"/>
      <w:r w:rsidRPr="00E479A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479A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 xml:space="preserve"> wynosi odpowiednio od 140 do 180.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Sposób i czas mieszania składników mieszanki mineralno-asfaltowej powinny 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zapewnić </w:t>
      </w:r>
      <w:r w:rsidRPr="00E479A5">
        <w:rPr>
          <w:rFonts w:ascii="Times New Roman" w:hAnsi="Times New Roman" w:cs="Times New Roman"/>
          <w:sz w:val="24"/>
          <w:szCs w:val="24"/>
        </w:rPr>
        <w:t>równomierne otoczenie kruszywa lepiszczem asfaltowym.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Dopuszcza </w:t>
      </w:r>
      <w:r w:rsidR="00E54DD5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dostawy mieszanek mineralno-asfaltowych z kilku wytwórni, pod warunkiem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skoordynowania miedzy sobą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deklarowanych </w:t>
      </w:r>
      <w:r w:rsidR="00E54DD5" w:rsidRPr="00E479A5">
        <w:rPr>
          <w:rFonts w:ascii="Times New Roman" w:hAnsi="Times New Roman" w:cs="Times New Roman"/>
          <w:sz w:val="24"/>
          <w:szCs w:val="24"/>
        </w:rPr>
        <w:t>przydatności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mieszanek (m.in.: typ, rodzaj składników,</w:t>
      </w:r>
      <w:r w:rsidR="00E54DD5" w:rsidRPr="00E479A5">
        <w:rPr>
          <w:rFonts w:ascii="Times New Roman" w:hAnsi="Times New Roman" w:cs="Times New Roman"/>
          <w:sz w:val="24"/>
          <w:szCs w:val="24"/>
        </w:rPr>
        <w:t xml:space="preserve"> właściwości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479A5">
        <w:rPr>
          <w:rFonts w:ascii="Times New Roman" w:hAnsi="Times New Roman" w:cs="Times New Roman"/>
          <w:sz w:val="24"/>
          <w:szCs w:val="24"/>
        </w:rPr>
        <w:t>objętościowe</w:t>
      </w:r>
      <w:r w:rsidRPr="00E479A5">
        <w:rPr>
          <w:rFonts w:ascii="Times New Roman" w:hAnsi="Times New Roman" w:cs="Times New Roman"/>
          <w:sz w:val="24"/>
          <w:szCs w:val="24"/>
        </w:rPr>
        <w:t xml:space="preserve">) z zachowaniem braku </w:t>
      </w:r>
      <w:r w:rsidR="00E54DD5" w:rsidRPr="00E479A5">
        <w:rPr>
          <w:rFonts w:ascii="Times New Roman" w:hAnsi="Times New Roman" w:cs="Times New Roman"/>
          <w:sz w:val="24"/>
          <w:szCs w:val="24"/>
        </w:rPr>
        <w:t>ró</w:t>
      </w:r>
      <w:r w:rsidR="00490124" w:rsidRPr="00E479A5">
        <w:rPr>
          <w:rFonts w:ascii="Times New Roman" w:hAnsi="Times New Roman" w:cs="Times New Roman"/>
          <w:sz w:val="24"/>
          <w:szCs w:val="24"/>
        </w:rPr>
        <w:t>ż</w:t>
      </w:r>
      <w:r w:rsidR="00E54DD5" w:rsidRPr="00E479A5">
        <w:rPr>
          <w:rFonts w:ascii="Times New Roman" w:hAnsi="Times New Roman" w:cs="Times New Roman"/>
          <w:sz w:val="24"/>
          <w:szCs w:val="24"/>
        </w:rPr>
        <w:t>nic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ich </w:t>
      </w:r>
      <w:r w:rsidR="00E54DD5" w:rsidRPr="00E479A5">
        <w:rPr>
          <w:rFonts w:ascii="Times New Roman" w:hAnsi="Times New Roman" w:cs="Times New Roman"/>
          <w:sz w:val="24"/>
          <w:szCs w:val="24"/>
        </w:rPr>
        <w:t>właściwościach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5.4. Przygotowanie </w:t>
      </w:r>
      <w:r w:rsidR="00E81272" w:rsidRPr="00E479A5">
        <w:rPr>
          <w:rFonts w:ascii="Times New Roman" w:hAnsi="Times New Roman" w:cs="Times New Roman"/>
          <w:b/>
          <w:bCs/>
          <w:sz w:val="24"/>
          <w:szCs w:val="24"/>
        </w:rPr>
        <w:t>podło</w:t>
      </w:r>
      <w:r w:rsidR="00E81272" w:rsidRPr="00E479A5">
        <w:rPr>
          <w:rFonts w:ascii="Times New Roman" w:hAnsi="Times New Roman" w:cs="Times New Roman"/>
          <w:sz w:val="24"/>
          <w:szCs w:val="24"/>
        </w:rPr>
        <w:t>ż</w:t>
      </w:r>
      <w:r w:rsidR="00E81272" w:rsidRPr="00E479A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F544A9" w:rsidRPr="00E479A5" w:rsidRDefault="00977BA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Podłoże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(podbudowa lub stara warstwa </w:t>
      </w:r>
      <w:r w:rsidRPr="00E479A5">
        <w:rPr>
          <w:rFonts w:ascii="Times New Roman" w:hAnsi="Times New Roman" w:cs="Times New Roman"/>
          <w:sz w:val="24"/>
          <w:szCs w:val="24"/>
        </w:rPr>
        <w:t>ścieralna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) pod </w:t>
      </w:r>
      <w:r w:rsidRPr="00E479A5">
        <w:rPr>
          <w:rFonts w:ascii="Times New Roman" w:hAnsi="Times New Roman" w:cs="Times New Roman"/>
          <w:sz w:val="24"/>
          <w:szCs w:val="24"/>
        </w:rPr>
        <w:t>warstwę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wiążąca</w:t>
      </w:r>
      <w:r w:rsidR="00580D78" w:rsidRPr="00E479A5">
        <w:rPr>
          <w:rFonts w:ascii="Times New Roman" w:hAnsi="Times New Roman" w:cs="Times New Roman"/>
          <w:sz w:val="24"/>
          <w:szCs w:val="24"/>
        </w:rPr>
        <w:t xml:space="preserve"> z betonu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asfaltowego powinno </w:t>
      </w:r>
      <w:r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na całej powierzchni: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ustabilizowane i </w:t>
      </w:r>
      <w:r w:rsidR="00977BA2" w:rsidRPr="00E479A5">
        <w:rPr>
          <w:rFonts w:ascii="Times New Roman" w:hAnsi="Times New Roman" w:cs="Times New Roman"/>
          <w:sz w:val="24"/>
          <w:szCs w:val="24"/>
        </w:rPr>
        <w:t>nośne</w:t>
      </w:r>
      <w:r w:rsidRPr="00E479A5">
        <w:rPr>
          <w:rFonts w:ascii="Times New Roman" w:hAnsi="Times New Roman" w:cs="Times New Roman"/>
          <w:sz w:val="24"/>
          <w:szCs w:val="24"/>
        </w:rPr>
        <w:t>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czyste, bez zanieczyszczenia lub </w:t>
      </w:r>
      <w:r w:rsidR="00977BA2" w:rsidRPr="00E479A5">
        <w:rPr>
          <w:rFonts w:ascii="Times New Roman" w:hAnsi="Times New Roman" w:cs="Times New Roman"/>
          <w:sz w:val="24"/>
          <w:szCs w:val="24"/>
        </w:rPr>
        <w:t>pozostałości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E479A5">
        <w:rPr>
          <w:rFonts w:ascii="Times New Roman" w:hAnsi="Times New Roman" w:cs="Times New Roman"/>
          <w:sz w:val="24"/>
          <w:szCs w:val="24"/>
        </w:rPr>
        <w:t>luźnego</w:t>
      </w:r>
      <w:r w:rsidRPr="00E479A5">
        <w:rPr>
          <w:rFonts w:ascii="Times New Roman" w:hAnsi="Times New Roman" w:cs="Times New Roman"/>
          <w:sz w:val="24"/>
          <w:szCs w:val="24"/>
        </w:rPr>
        <w:t xml:space="preserve"> kruszywa,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wyprofilowane, równe i bez kolein.</w:t>
      </w:r>
    </w:p>
    <w:p w:rsidR="00580D78" w:rsidRPr="00E479A5" w:rsidRDefault="00580D7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 przypadku ubytków podłoża należy oczyścić je me</w:t>
      </w:r>
      <w:r w:rsidR="00F6051C" w:rsidRPr="00E479A5">
        <w:rPr>
          <w:rFonts w:ascii="Times New Roman" w:hAnsi="Times New Roman" w:cs="Times New Roman"/>
          <w:sz w:val="24"/>
          <w:szCs w:val="24"/>
        </w:rPr>
        <w:t>chanicznie z luźnych elementów,</w:t>
      </w:r>
      <w:r w:rsidRPr="00E479A5">
        <w:rPr>
          <w:rFonts w:ascii="Times New Roman" w:hAnsi="Times New Roman" w:cs="Times New Roman"/>
          <w:sz w:val="24"/>
          <w:szCs w:val="24"/>
        </w:rPr>
        <w:t xml:space="preserve"> uzupełnić kruszywem łamanym frakcji 0-31,5 mm</w:t>
      </w:r>
      <w:r w:rsidR="00F6051C" w:rsidRPr="00E479A5">
        <w:rPr>
          <w:rFonts w:ascii="Times New Roman" w:hAnsi="Times New Roman" w:cs="Times New Roman"/>
          <w:sz w:val="24"/>
          <w:szCs w:val="24"/>
        </w:rPr>
        <w:t xml:space="preserve"> i mechanicznie zagęścić do uzyskania wymaganej równości. </w:t>
      </w:r>
      <w:r w:rsidR="00D25439" w:rsidRPr="00E479A5">
        <w:rPr>
          <w:rFonts w:ascii="Times New Roman" w:hAnsi="Times New Roman" w:cs="Times New Roman"/>
          <w:sz w:val="24"/>
          <w:szCs w:val="24"/>
        </w:rPr>
        <w:t>Jeśli stara nawierzchni</w:t>
      </w:r>
      <w:r w:rsidR="0052721D" w:rsidRPr="00E479A5">
        <w:rPr>
          <w:rFonts w:ascii="Times New Roman" w:hAnsi="Times New Roman" w:cs="Times New Roman"/>
          <w:sz w:val="24"/>
          <w:szCs w:val="24"/>
        </w:rPr>
        <w:t>a</w:t>
      </w:r>
      <w:r w:rsidR="00D25439" w:rsidRPr="00E479A5">
        <w:rPr>
          <w:rFonts w:ascii="Times New Roman" w:hAnsi="Times New Roman" w:cs="Times New Roman"/>
          <w:sz w:val="24"/>
          <w:szCs w:val="24"/>
        </w:rPr>
        <w:t xml:space="preserve"> uniemożliwia nawiązanie się do </w:t>
      </w:r>
      <w:r w:rsidR="0052721D" w:rsidRPr="00E479A5">
        <w:rPr>
          <w:rFonts w:ascii="Times New Roman" w:hAnsi="Times New Roman" w:cs="Times New Roman"/>
          <w:sz w:val="24"/>
          <w:szCs w:val="24"/>
        </w:rPr>
        <w:t xml:space="preserve">rzędnej </w:t>
      </w:r>
      <w:r w:rsidR="00D25439" w:rsidRPr="00E479A5">
        <w:rPr>
          <w:rFonts w:ascii="Times New Roman" w:hAnsi="Times New Roman" w:cs="Times New Roman"/>
          <w:sz w:val="24"/>
          <w:szCs w:val="24"/>
        </w:rPr>
        <w:t xml:space="preserve">istniejących obrzeży należy ją sfrezować, a urobek zutylizować.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W wypadku </w:t>
      </w:r>
      <w:r w:rsidR="00977BA2" w:rsidRPr="00E479A5">
        <w:rPr>
          <w:rFonts w:ascii="Times New Roman" w:hAnsi="Times New Roman" w:cs="Times New Roman"/>
          <w:sz w:val="24"/>
          <w:szCs w:val="24"/>
        </w:rPr>
        <w:t>podłoża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nowo wykonanej warstwy asfaltowej, do oceny </w:t>
      </w:r>
      <w:r w:rsidR="00977BA2" w:rsidRPr="00E479A5">
        <w:rPr>
          <w:rFonts w:ascii="Times New Roman" w:hAnsi="Times New Roman" w:cs="Times New Roman"/>
          <w:sz w:val="24"/>
          <w:szCs w:val="24"/>
        </w:rPr>
        <w:t>nierówności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E479A5">
        <w:rPr>
          <w:rFonts w:ascii="Times New Roman" w:hAnsi="Times New Roman" w:cs="Times New Roman"/>
          <w:sz w:val="24"/>
          <w:szCs w:val="24"/>
        </w:rPr>
        <w:t xml:space="preserve">przyjąć </w:t>
      </w:r>
      <w:r w:rsidRPr="00E479A5">
        <w:rPr>
          <w:rFonts w:ascii="Times New Roman" w:hAnsi="Times New Roman" w:cs="Times New Roman"/>
          <w:sz w:val="24"/>
          <w:szCs w:val="24"/>
        </w:rPr>
        <w:t xml:space="preserve">dane z pomiaru </w:t>
      </w:r>
      <w:r w:rsidR="00977BA2" w:rsidRPr="00E479A5">
        <w:rPr>
          <w:rFonts w:ascii="Times New Roman" w:hAnsi="Times New Roman" w:cs="Times New Roman"/>
          <w:sz w:val="24"/>
          <w:szCs w:val="24"/>
        </w:rPr>
        <w:t>równości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tej warstwy, zgodnie z WT-2 Nawierzchnie a</w:t>
      </w:r>
      <w:r w:rsidR="00AD4218" w:rsidRPr="00E479A5">
        <w:rPr>
          <w:rFonts w:ascii="Times New Roman" w:hAnsi="Times New Roman" w:cs="Times New Roman"/>
          <w:sz w:val="24"/>
          <w:szCs w:val="24"/>
        </w:rPr>
        <w:t>sfaltowe 2008 - punkt 8.7.2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6051C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Wymagana </w:t>
      </w:r>
      <w:r w:rsidR="00977BA2" w:rsidRPr="00E479A5">
        <w:rPr>
          <w:rFonts w:ascii="Times New Roman" w:hAnsi="Times New Roman" w:cs="Times New Roman"/>
          <w:sz w:val="24"/>
          <w:szCs w:val="24"/>
        </w:rPr>
        <w:t>równość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E479A5">
        <w:rPr>
          <w:rFonts w:ascii="Times New Roman" w:hAnsi="Times New Roman" w:cs="Times New Roman"/>
          <w:sz w:val="24"/>
          <w:szCs w:val="24"/>
        </w:rPr>
        <w:t>podłużna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jest </w:t>
      </w:r>
      <w:r w:rsidR="00977BA2" w:rsidRPr="00E479A5">
        <w:rPr>
          <w:rFonts w:ascii="Times New Roman" w:hAnsi="Times New Roman" w:cs="Times New Roman"/>
          <w:sz w:val="24"/>
          <w:szCs w:val="24"/>
        </w:rPr>
        <w:t>określona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</w:t>
      </w:r>
      <w:r w:rsidR="00977BA2" w:rsidRPr="00E479A5">
        <w:rPr>
          <w:rFonts w:ascii="Times New Roman" w:hAnsi="Times New Roman" w:cs="Times New Roman"/>
          <w:sz w:val="24"/>
          <w:szCs w:val="24"/>
        </w:rPr>
        <w:t>rozporządzeniu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E479A5">
        <w:rPr>
          <w:rFonts w:ascii="Times New Roman" w:hAnsi="Times New Roman" w:cs="Times New Roman"/>
          <w:sz w:val="24"/>
          <w:szCs w:val="24"/>
        </w:rPr>
        <w:t xml:space="preserve">dotyczącym warunków technicznych, jakim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powinny </w:t>
      </w:r>
      <w:r w:rsidR="00977BA2" w:rsidRPr="00E479A5">
        <w:rPr>
          <w:rFonts w:ascii="Times New Roman" w:hAnsi="Times New Roman" w:cs="Times New Roman"/>
          <w:sz w:val="24"/>
          <w:szCs w:val="24"/>
        </w:rPr>
        <w:t>odpowiadać</w:t>
      </w:r>
      <w:r w:rsidR="00AD4218" w:rsidRPr="00E479A5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E47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W wypadku </w:t>
      </w:r>
      <w:r w:rsidR="00977BA2" w:rsidRPr="00E479A5">
        <w:rPr>
          <w:rFonts w:ascii="Times New Roman" w:hAnsi="Times New Roman" w:cs="Times New Roman"/>
          <w:sz w:val="24"/>
          <w:szCs w:val="24"/>
        </w:rPr>
        <w:t>podłoża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warstwy starej nawierzchni, </w:t>
      </w:r>
      <w:r w:rsidR="00977BA2" w:rsidRPr="00E479A5">
        <w:rPr>
          <w:rFonts w:ascii="Times New Roman" w:hAnsi="Times New Roman" w:cs="Times New Roman"/>
          <w:sz w:val="24"/>
          <w:szCs w:val="24"/>
        </w:rPr>
        <w:t xml:space="preserve">nierówności </w:t>
      </w:r>
      <w:r w:rsidRPr="00E479A5">
        <w:rPr>
          <w:rFonts w:ascii="Times New Roman" w:hAnsi="Times New Roman" w:cs="Times New Roman"/>
          <w:sz w:val="24"/>
          <w:szCs w:val="24"/>
        </w:rPr>
        <w:t xml:space="preserve">nie powinny </w:t>
      </w:r>
      <w:r w:rsidR="00977BA2" w:rsidRPr="00E479A5">
        <w:rPr>
          <w:rFonts w:ascii="Times New Roman" w:hAnsi="Times New Roman" w:cs="Times New Roman"/>
          <w:sz w:val="24"/>
          <w:szCs w:val="24"/>
        </w:rPr>
        <w:t>przekraczać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F6051C" w:rsidRPr="00E479A5">
        <w:rPr>
          <w:rFonts w:ascii="Times New Roman" w:hAnsi="Times New Roman" w:cs="Times New Roman"/>
          <w:sz w:val="24"/>
          <w:szCs w:val="24"/>
        </w:rPr>
        <w:t xml:space="preserve">podanej </w:t>
      </w:r>
      <w:r w:rsidR="00977BA2" w:rsidRPr="00E479A5">
        <w:rPr>
          <w:rFonts w:ascii="Times New Roman" w:hAnsi="Times New Roman" w:cs="Times New Roman"/>
          <w:sz w:val="24"/>
          <w:szCs w:val="24"/>
        </w:rPr>
        <w:t>wartości</w:t>
      </w:r>
      <w:r w:rsidR="00F6051C" w:rsidRPr="00E479A5">
        <w:rPr>
          <w:rFonts w:ascii="Times New Roman" w:hAnsi="Times New Roman" w:cs="Times New Roman"/>
          <w:sz w:val="24"/>
          <w:szCs w:val="24"/>
        </w:rPr>
        <w:t xml:space="preserve"> m</w:t>
      </w:r>
      <w:r w:rsidRPr="00E479A5">
        <w:rPr>
          <w:rFonts w:ascii="Times New Roman" w:hAnsi="Times New Roman" w:cs="Times New Roman"/>
          <w:sz w:val="24"/>
          <w:szCs w:val="24"/>
        </w:rPr>
        <w:t>aksymalne</w:t>
      </w:r>
      <w:r w:rsidR="00F6051C" w:rsidRPr="00E479A5">
        <w:rPr>
          <w:rFonts w:ascii="Times New Roman" w:hAnsi="Times New Roman" w:cs="Times New Roman"/>
          <w:sz w:val="24"/>
          <w:szCs w:val="24"/>
        </w:rPr>
        <w:t>j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E479A5">
        <w:rPr>
          <w:rFonts w:ascii="Times New Roman" w:hAnsi="Times New Roman" w:cs="Times New Roman"/>
          <w:sz w:val="24"/>
          <w:szCs w:val="24"/>
        </w:rPr>
        <w:t xml:space="preserve">(pomiar </w:t>
      </w:r>
      <w:r w:rsidRPr="00E479A5">
        <w:rPr>
          <w:rFonts w:ascii="Times New Roman" w:hAnsi="Times New Roman" w:cs="Times New Roman"/>
          <w:sz w:val="24"/>
          <w:szCs w:val="24"/>
        </w:rPr>
        <w:t xml:space="preserve">łata 4-metrowa lub </w:t>
      </w:r>
      <w:r w:rsidR="00977BA2" w:rsidRPr="00E479A5">
        <w:rPr>
          <w:rFonts w:ascii="Times New Roman" w:hAnsi="Times New Roman" w:cs="Times New Roman"/>
          <w:sz w:val="24"/>
          <w:szCs w:val="24"/>
        </w:rPr>
        <w:t>równoważna</w:t>
      </w:r>
      <w:r w:rsidR="00F6051C" w:rsidRPr="00E479A5">
        <w:rPr>
          <w:rFonts w:ascii="Times New Roman" w:hAnsi="Times New Roman" w:cs="Times New Roman"/>
          <w:sz w:val="24"/>
          <w:szCs w:val="24"/>
        </w:rPr>
        <w:t xml:space="preserve"> metoda) – maksymalna nierówność podłoża pod warstwę wiążącą</w:t>
      </w:r>
      <w:r w:rsidR="00FF65B3" w:rsidRPr="00E479A5">
        <w:rPr>
          <w:rFonts w:ascii="Times New Roman" w:hAnsi="Times New Roman" w:cs="Times New Roman"/>
          <w:sz w:val="24"/>
          <w:szCs w:val="24"/>
        </w:rPr>
        <w:t xml:space="preserve"> (mm) – 9</w:t>
      </w:r>
      <w:r w:rsidR="00F6051C" w:rsidRPr="00E47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A9" w:rsidRPr="00E479A5" w:rsidRDefault="00977BA2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Jeżeli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nierówności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są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większe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ni</w:t>
      </w:r>
      <w:r w:rsidRPr="00E479A5">
        <w:rPr>
          <w:rFonts w:ascii="Times New Roman" w:hAnsi="Times New Roman" w:cs="Times New Roman"/>
          <w:sz w:val="24"/>
          <w:szCs w:val="24"/>
        </w:rPr>
        <w:t>ż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dopuszczalne, to </w:t>
      </w: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wyrównać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podłoże</w:t>
      </w:r>
      <w:r w:rsidR="00F6051C" w:rsidRPr="00E479A5">
        <w:rPr>
          <w:rFonts w:ascii="Times New Roman" w:hAnsi="Times New Roman" w:cs="Times New Roman"/>
          <w:sz w:val="24"/>
          <w:szCs w:val="24"/>
        </w:rPr>
        <w:t xml:space="preserve">.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Z </w:t>
      </w:r>
      <w:r w:rsidRPr="00E479A5">
        <w:rPr>
          <w:rFonts w:ascii="Times New Roman" w:hAnsi="Times New Roman" w:cs="Times New Roman"/>
          <w:sz w:val="24"/>
          <w:szCs w:val="24"/>
        </w:rPr>
        <w:t>podłoża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powinien </w:t>
      </w:r>
      <w:r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zapewniony odpływ wody.</w:t>
      </w:r>
    </w:p>
    <w:p w:rsidR="00523FBF" w:rsidRPr="00E479A5" w:rsidRDefault="00977BA2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Nierówności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podłoża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(w tym powierzchnie </w:t>
      </w:r>
      <w:r w:rsidRPr="00E479A5">
        <w:rPr>
          <w:rFonts w:ascii="Times New Roman" w:hAnsi="Times New Roman" w:cs="Times New Roman"/>
          <w:sz w:val="24"/>
          <w:szCs w:val="24"/>
        </w:rPr>
        <w:t>istniejącej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warstwy </w:t>
      </w:r>
      <w:r w:rsidRPr="00E479A5">
        <w:rPr>
          <w:rFonts w:ascii="Times New Roman" w:hAnsi="Times New Roman" w:cs="Times New Roman"/>
          <w:sz w:val="24"/>
          <w:szCs w:val="24"/>
        </w:rPr>
        <w:t>ścieralnej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) </w:t>
      </w: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wyrównać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poprzez </w:t>
      </w:r>
      <w:r w:rsidR="00F544A9" w:rsidRPr="00E479A5">
        <w:rPr>
          <w:rFonts w:ascii="Times New Roman" w:hAnsi="Times New Roman" w:cs="Times New Roman"/>
          <w:sz w:val="24"/>
          <w:szCs w:val="24"/>
        </w:rPr>
        <w:t>frezowanie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lub uzupełnienie kruszywem i zagęszczenie.</w:t>
      </w:r>
      <w:r w:rsidR="00523FBF" w:rsidRPr="00E479A5">
        <w:rPr>
          <w:rFonts w:ascii="Times New Roman" w:hAnsi="Times New Roman" w:cs="Times New Roman"/>
          <w:sz w:val="24"/>
          <w:szCs w:val="24"/>
        </w:rPr>
        <w:t xml:space="preserve"> W celu polepszenia poł</w:t>
      </w:r>
      <w:r w:rsidR="00523FBF" w:rsidRPr="00E479A5">
        <w:rPr>
          <w:rFonts w:ascii="Times New Roman" w:hAnsi="Times New Roman" w:cs="Times New Roman" w:hint="eastAsia"/>
          <w:sz w:val="24"/>
          <w:szCs w:val="24"/>
        </w:rPr>
        <w:t>ą</w:t>
      </w:r>
      <w:r w:rsidR="00523FBF" w:rsidRPr="00E479A5">
        <w:rPr>
          <w:rFonts w:ascii="Times New Roman" w:hAnsi="Times New Roman" w:cs="Times New Roman"/>
          <w:sz w:val="24"/>
          <w:szCs w:val="24"/>
        </w:rPr>
        <w:t>czenia mi</w:t>
      </w:r>
      <w:r w:rsidR="00523FBF" w:rsidRPr="00E479A5">
        <w:rPr>
          <w:rFonts w:ascii="Times New Roman" w:hAnsi="Times New Roman" w:cs="Times New Roman" w:hint="eastAsia"/>
          <w:sz w:val="24"/>
          <w:szCs w:val="24"/>
        </w:rPr>
        <w:t>ę</w:t>
      </w:r>
      <w:r w:rsidR="00523FBF" w:rsidRPr="00E479A5">
        <w:rPr>
          <w:rFonts w:ascii="Times New Roman" w:hAnsi="Times New Roman" w:cs="Times New Roman"/>
          <w:sz w:val="24"/>
          <w:szCs w:val="24"/>
        </w:rPr>
        <w:t>dzy warstwami technologicznymi nawierzchni powierzchnia podłoża powinna by</w:t>
      </w:r>
      <w:r w:rsidR="00523FBF" w:rsidRPr="00E479A5">
        <w:rPr>
          <w:rFonts w:ascii="Times New Roman" w:hAnsi="Times New Roman" w:cs="Times New Roman" w:hint="eastAsia"/>
          <w:sz w:val="24"/>
          <w:szCs w:val="24"/>
        </w:rPr>
        <w:t>ć</w:t>
      </w:r>
      <w:r w:rsidR="00523FBF" w:rsidRPr="00E479A5">
        <w:rPr>
          <w:rFonts w:ascii="Times New Roman" w:hAnsi="Times New Roman" w:cs="Times New Roman"/>
          <w:sz w:val="24"/>
          <w:szCs w:val="24"/>
        </w:rPr>
        <w:t xml:space="preserve"> w ocenie wizualnej chropowata.</w:t>
      </w:r>
    </w:p>
    <w:p w:rsidR="00F544A9" w:rsidRPr="00E479A5" w:rsidRDefault="00523FBF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Szerokie szczeliny w podłożu należy wypełni</w:t>
      </w:r>
      <w:r w:rsidRPr="00E479A5">
        <w:rPr>
          <w:rFonts w:ascii="Times New Roman" w:hAnsi="Times New Roman" w:cs="Times New Roman" w:hint="eastAsia"/>
          <w:sz w:val="24"/>
          <w:szCs w:val="24"/>
        </w:rPr>
        <w:t>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odpowiednim materiałem, np. zalewami drogowymi według </w:t>
      </w:r>
      <w:r w:rsidR="00AD4218" w:rsidRPr="00E479A5">
        <w:rPr>
          <w:rFonts w:ascii="Times New Roman" w:hAnsi="Times New Roman" w:cs="Times New Roman"/>
          <w:sz w:val="24"/>
          <w:szCs w:val="24"/>
        </w:rPr>
        <w:t>PN-EN 14188-1 lub PN-EN 14188-2</w:t>
      </w:r>
      <w:r w:rsidRPr="00E479A5">
        <w:rPr>
          <w:rFonts w:ascii="Times New Roman" w:hAnsi="Times New Roman" w:cs="Times New Roman"/>
          <w:sz w:val="24"/>
          <w:szCs w:val="24"/>
        </w:rPr>
        <w:t xml:space="preserve"> albo innymi materiałami według norm lub aprobat technicznych.</w:t>
      </w:r>
    </w:p>
    <w:p w:rsidR="00F544A9" w:rsidRPr="00E479A5" w:rsidRDefault="00977BA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F544A9"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Pr="00E479A5">
        <w:rPr>
          <w:rFonts w:ascii="Times New Roman" w:hAnsi="Times New Roman" w:cs="Times New Roman"/>
          <w:sz w:val="24"/>
          <w:szCs w:val="24"/>
        </w:rPr>
        <w:t>ą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>czenie</w:t>
      </w:r>
      <w:r w:rsidR="00F544A9"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9A5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E479A5">
        <w:rPr>
          <w:rFonts w:ascii="Times New Roman" w:hAnsi="Times New Roman" w:cs="Times New Roman"/>
          <w:sz w:val="24"/>
          <w:szCs w:val="24"/>
        </w:rPr>
        <w:t>e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>dzywarstwowe</w:t>
      </w:r>
      <w:proofErr w:type="spellEnd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Uzyskanie wymaganej </w:t>
      </w:r>
      <w:r w:rsidR="00977BA2" w:rsidRPr="00E479A5">
        <w:rPr>
          <w:rFonts w:ascii="Times New Roman" w:hAnsi="Times New Roman" w:cs="Times New Roman"/>
          <w:sz w:val="24"/>
          <w:szCs w:val="24"/>
        </w:rPr>
        <w:t>trwałości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nawierzchni jest </w:t>
      </w:r>
      <w:r w:rsidR="00977BA2" w:rsidRPr="00E479A5">
        <w:rPr>
          <w:rFonts w:ascii="Times New Roman" w:hAnsi="Times New Roman" w:cs="Times New Roman"/>
          <w:sz w:val="24"/>
          <w:szCs w:val="24"/>
        </w:rPr>
        <w:t>uzależnione</w:t>
      </w:r>
      <w:r w:rsidRPr="00E479A5">
        <w:rPr>
          <w:rFonts w:ascii="Times New Roman" w:hAnsi="Times New Roman" w:cs="Times New Roman"/>
          <w:sz w:val="24"/>
          <w:szCs w:val="24"/>
        </w:rPr>
        <w:t xml:space="preserve"> od zapewnienia </w:t>
      </w:r>
      <w:r w:rsidR="00977BA2" w:rsidRPr="00E479A5">
        <w:rPr>
          <w:rFonts w:ascii="Times New Roman" w:hAnsi="Times New Roman" w:cs="Times New Roman"/>
          <w:sz w:val="24"/>
          <w:szCs w:val="24"/>
        </w:rPr>
        <w:t>połączenia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mie</w:t>
      </w:r>
      <w:r w:rsidR="00977BA2" w:rsidRPr="00E479A5">
        <w:rPr>
          <w:rFonts w:ascii="Times New Roman" w:hAnsi="Times New Roman" w:cs="Times New Roman"/>
          <w:sz w:val="24"/>
          <w:szCs w:val="24"/>
        </w:rPr>
        <w:t xml:space="preserve">dzy </w:t>
      </w:r>
      <w:r w:rsidRPr="00E479A5">
        <w:rPr>
          <w:rFonts w:ascii="Times New Roman" w:hAnsi="Times New Roman" w:cs="Times New Roman"/>
          <w:sz w:val="24"/>
          <w:szCs w:val="24"/>
        </w:rPr>
        <w:t xml:space="preserve">warstwami i ich współpracy w przenoszeniu </w:t>
      </w:r>
      <w:r w:rsidR="00977BA2" w:rsidRPr="00E479A5">
        <w:rPr>
          <w:rFonts w:ascii="Times New Roman" w:hAnsi="Times New Roman" w:cs="Times New Roman"/>
          <w:sz w:val="24"/>
          <w:szCs w:val="24"/>
        </w:rPr>
        <w:t>obciążenia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nawierzchni ruchem.</w:t>
      </w:r>
    </w:p>
    <w:p w:rsidR="00F544A9" w:rsidRPr="00E479A5" w:rsidRDefault="00977BA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lastRenderedPageBreak/>
        <w:t>Podłoże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powinno </w:t>
      </w:r>
      <w:r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skropione </w:t>
      </w:r>
      <w:r w:rsidRPr="00E479A5">
        <w:rPr>
          <w:rFonts w:ascii="Times New Roman" w:hAnsi="Times New Roman" w:cs="Times New Roman"/>
          <w:sz w:val="24"/>
          <w:szCs w:val="24"/>
        </w:rPr>
        <w:t>emulsją asfaltową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Ma to na celu </w:t>
      </w:r>
      <w:r w:rsidRPr="00E479A5">
        <w:rPr>
          <w:rFonts w:ascii="Times New Roman" w:hAnsi="Times New Roman" w:cs="Times New Roman"/>
          <w:sz w:val="24"/>
          <w:szCs w:val="24"/>
        </w:rPr>
        <w:t>zwiększenie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połączenia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mie</w:t>
      </w:r>
      <w:r w:rsidRPr="00E479A5">
        <w:rPr>
          <w:rFonts w:ascii="Times New Roman" w:hAnsi="Times New Roman" w:cs="Times New Roman"/>
          <w:sz w:val="24"/>
          <w:szCs w:val="24"/>
        </w:rPr>
        <w:t xml:space="preserve">dzy </w:t>
      </w:r>
      <w:r w:rsidR="00F544A9" w:rsidRPr="00E479A5">
        <w:rPr>
          <w:rFonts w:ascii="Times New Roman" w:hAnsi="Times New Roman" w:cs="Times New Roman"/>
          <w:sz w:val="24"/>
          <w:szCs w:val="24"/>
        </w:rPr>
        <w:t>warstwami konstrukcyjnymi oraz zabezpieczenie przed wnikaniem i zaleganiem wody miedzy warstwami.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Skropienie </w:t>
      </w:r>
      <w:r w:rsidR="00977BA2" w:rsidRPr="00E479A5">
        <w:rPr>
          <w:rFonts w:ascii="Times New Roman" w:hAnsi="Times New Roman" w:cs="Times New Roman"/>
          <w:sz w:val="24"/>
          <w:szCs w:val="24"/>
        </w:rPr>
        <w:t>emulsją asfaltową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E479A5">
        <w:rPr>
          <w:rFonts w:ascii="Times New Roman" w:hAnsi="Times New Roman" w:cs="Times New Roman"/>
          <w:sz w:val="24"/>
          <w:szCs w:val="24"/>
        </w:rPr>
        <w:t>podłoża</w:t>
      </w:r>
      <w:r w:rsidRPr="00E479A5">
        <w:rPr>
          <w:rFonts w:ascii="Times New Roman" w:hAnsi="Times New Roman" w:cs="Times New Roman"/>
          <w:sz w:val="24"/>
          <w:szCs w:val="24"/>
        </w:rPr>
        <w:t xml:space="preserve">, przed </w:t>
      </w:r>
      <w:r w:rsidR="00977BA2" w:rsidRPr="00E479A5">
        <w:rPr>
          <w:rFonts w:ascii="Times New Roman" w:hAnsi="Times New Roman" w:cs="Times New Roman"/>
          <w:sz w:val="24"/>
          <w:szCs w:val="24"/>
        </w:rPr>
        <w:t>ułożeniem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</w:t>
      </w:r>
      <w:r w:rsidR="00977BA2" w:rsidRPr="00E479A5">
        <w:rPr>
          <w:rFonts w:ascii="Times New Roman" w:hAnsi="Times New Roman" w:cs="Times New Roman"/>
          <w:sz w:val="24"/>
          <w:szCs w:val="24"/>
        </w:rPr>
        <w:t xml:space="preserve">wiążącej z </w:t>
      </w:r>
      <w:r w:rsidRPr="00E479A5">
        <w:rPr>
          <w:rFonts w:ascii="Times New Roman" w:hAnsi="Times New Roman" w:cs="Times New Roman"/>
          <w:sz w:val="24"/>
          <w:szCs w:val="24"/>
        </w:rPr>
        <w:t xml:space="preserve">betonu asfaltowego powinno </w:t>
      </w:r>
      <w:r w:rsidR="00977BA2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wykonane w </w:t>
      </w:r>
      <w:r w:rsidR="00977BA2" w:rsidRPr="00E479A5">
        <w:rPr>
          <w:rFonts w:ascii="Times New Roman" w:hAnsi="Times New Roman" w:cs="Times New Roman"/>
          <w:sz w:val="24"/>
          <w:szCs w:val="24"/>
        </w:rPr>
        <w:t>ilości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podanej w przeliczeniu na</w:t>
      </w:r>
      <w:r w:rsidR="00977BA2" w:rsidRPr="00E479A5">
        <w:rPr>
          <w:rFonts w:ascii="Times New Roman" w:hAnsi="Times New Roman" w:cs="Times New Roman"/>
          <w:sz w:val="24"/>
          <w:szCs w:val="24"/>
        </w:rPr>
        <w:t xml:space="preserve"> pozostałe lepiszcze, tj. 0,3 ÷ </w:t>
      </w:r>
      <w:r w:rsidRPr="00E479A5">
        <w:rPr>
          <w:rFonts w:ascii="Times New Roman" w:hAnsi="Times New Roman" w:cs="Times New Roman"/>
          <w:sz w:val="24"/>
          <w:szCs w:val="24"/>
        </w:rPr>
        <w:t>0,5 kg/m2, przy czym: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zaleca </w:t>
      </w:r>
      <w:r w:rsidR="00977BA2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>stosować</w:t>
      </w:r>
      <w:r w:rsidR="00AD4218" w:rsidRPr="00E479A5">
        <w:rPr>
          <w:rFonts w:ascii="Times New Roman" w:hAnsi="Times New Roman" w:cs="Times New Roman"/>
          <w:sz w:val="24"/>
          <w:szCs w:val="24"/>
        </w:rPr>
        <w:t xml:space="preserve"> emulsję modyfikowaną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polimerem,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</w:t>
      </w:r>
      <w:r w:rsidR="00135960" w:rsidRPr="00E479A5">
        <w:rPr>
          <w:rFonts w:ascii="Times New Roman" w:hAnsi="Times New Roman" w:cs="Times New Roman"/>
          <w:sz w:val="24"/>
          <w:szCs w:val="24"/>
        </w:rPr>
        <w:t>ilość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emulsji </w:t>
      </w:r>
      <w:r w:rsidR="00135960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>dobrać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</w:t>
      </w:r>
      <w:r w:rsidR="00135960" w:rsidRPr="00E479A5">
        <w:rPr>
          <w:rFonts w:ascii="Times New Roman" w:hAnsi="Times New Roman" w:cs="Times New Roman"/>
          <w:sz w:val="24"/>
          <w:szCs w:val="24"/>
        </w:rPr>
        <w:t>uwzględnieniem</w:t>
      </w:r>
      <w:r w:rsidRPr="00E479A5">
        <w:rPr>
          <w:rFonts w:ascii="Times New Roman" w:hAnsi="Times New Roman" w:cs="Times New Roman"/>
          <w:sz w:val="24"/>
          <w:szCs w:val="24"/>
        </w:rPr>
        <w:t xml:space="preserve"> stanu </w:t>
      </w:r>
      <w:r w:rsidR="00135960" w:rsidRPr="00E479A5">
        <w:rPr>
          <w:rFonts w:ascii="Times New Roman" w:hAnsi="Times New Roman" w:cs="Times New Roman"/>
          <w:sz w:val="24"/>
          <w:szCs w:val="24"/>
        </w:rPr>
        <w:t>podłoża</w:t>
      </w:r>
      <w:r w:rsidRPr="00E479A5">
        <w:rPr>
          <w:rFonts w:ascii="Times New Roman" w:hAnsi="Times New Roman" w:cs="Times New Roman"/>
          <w:sz w:val="24"/>
          <w:szCs w:val="24"/>
        </w:rPr>
        <w:t xml:space="preserve"> oraz </w:t>
      </w:r>
      <w:r w:rsidR="00135960" w:rsidRPr="00E479A5">
        <w:rPr>
          <w:rFonts w:ascii="Times New Roman" w:hAnsi="Times New Roman" w:cs="Times New Roman"/>
          <w:sz w:val="24"/>
          <w:szCs w:val="24"/>
        </w:rPr>
        <w:t>porowatości mieszanki</w:t>
      </w:r>
      <w:r w:rsidR="00AD4218" w:rsidRPr="00E479A5">
        <w:rPr>
          <w:rFonts w:ascii="Times New Roman" w:hAnsi="Times New Roman" w:cs="Times New Roman"/>
          <w:sz w:val="24"/>
          <w:szCs w:val="24"/>
        </w:rPr>
        <w:t>.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D4218" w:rsidRPr="00E479A5">
        <w:rPr>
          <w:rFonts w:ascii="Times New Roman" w:hAnsi="Times New Roman" w:cs="Times New Roman"/>
          <w:sz w:val="24"/>
          <w:szCs w:val="24"/>
        </w:rPr>
        <w:t>J</w:t>
      </w:r>
      <w:r w:rsidR="00135960" w:rsidRPr="00E479A5">
        <w:rPr>
          <w:rFonts w:ascii="Times New Roman" w:hAnsi="Times New Roman" w:cs="Times New Roman"/>
          <w:sz w:val="24"/>
          <w:szCs w:val="24"/>
        </w:rPr>
        <w:t xml:space="preserve">eśli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mieszanka ma </w:t>
      </w:r>
      <w:r w:rsidR="00135960" w:rsidRPr="00E479A5">
        <w:rPr>
          <w:rFonts w:ascii="Times New Roman" w:hAnsi="Times New Roman" w:cs="Times New Roman"/>
          <w:sz w:val="24"/>
          <w:szCs w:val="24"/>
        </w:rPr>
        <w:t>większą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>zawartość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wolnych przestrzeni, to </w:t>
      </w:r>
      <w:r w:rsidR="00135960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>użyć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523FBF" w:rsidRPr="00E479A5">
        <w:rPr>
          <w:rFonts w:ascii="Times New Roman" w:hAnsi="Times New Roman" w:cs="Times New Roman"/>
          <w:sz w:val="24"/>
          <w:szCs w:val="24"/>
        </w:rPr>
        <w:t>większej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523FBF" w:rsidRPr="00E479A5">
        <w:rPr>
          <w:rFonts w:ascii="Times New Roman" w:hAnsi="Times New Roman" w:cs="Times New Roman"/>
          <w:sz w:val="24"/>
          <w:szCs w:val="24"/>
        </w:rPr>
        <w:t>ilości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 xml:space="preserve">lepiszcza do </w:t>
      </w:r>
      <w:r w:rsidRPr="00E479A5">
        <w:rPr>
          <w:rFonts w:ascii="Times New Roman" w:hAnsi="Times New Roman" w:cs="Times New Roman"/>
          <w:sz w:val="24"/>
          <w:szCs w:val="24"/>
        </w:rPr>
        <w:t xml:space="preserve">skropienia, które po </w:t>
      </w:r>
      <w:r w:rsidR="00135960" w:rsidRPr="00E479A5">
        <w:rPr>
          <w:rFonts w:ascii="Times New Roman" w:hAnsi="Times New Roman" w:cs="Times New Roman"/>
          <w:sz w:val="24"/>
          <w:szCs w:val="24"/>
        </w:rPr>
        <w:t>ułożeniu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uszczelni j</w:t>
      </w:r>
      <w:r w:rsidR="00135960" w:rsidRPr="00E479A5">
        <w:rPr>
          <w:rFonts w:ascii="Times New Roman" w:hAnsi="Times New Roman" w:cs="Times New Roman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135960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Skrapianie </w:t>
      </w:r>
      <w:r w:rsidR="00135960" w:rsidRPr="00E479A5">
        <w:rPr>
          <w:rFonts w:ascii="Times New Roman" w:hAnsi="Times New Roman" w:cs="Times New Roman"/>
          <w:sz w:val="24"/>
          <w:szCs w:val="24"/>
        </w:rPr>
        <w:t>podłoża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>wykonywać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równomiernie </w:t>
      </w:r>
      <w:r w:rsidR="00135960" w:rsidRPr="00E479A5">
        <w:rPr>
          <w:rFonts w:ascii="Times New Roman" w:hAnsi="Times New Roman" w:cs="Times New Roman"/>
          <w:sz w:val="24"/>
          <w:szCs w:val="24"/>
        </w:rPr>
        <w:t>stosując</w:t>
      </w:r>
      <w:r w:rsidRPr="00E479A5">
        <w:rPr>
          <w:rFonts w:ascii="Times New Roman" w:hAnsi="Times New Roman" w:cs="Times New Roman"/>
          <w:sz w:val="24"/>
          <w:szCs w:val="24"/>
        </w:rPr>
        <w:t xml:space="preserve"> ramp</w:t>
      </w:r>
      <w:r w:rsidR="00135960" w:rsidRPr="00E479A5">
        <w:rPr>
          <w:rFonts w:ascii="Times New Roman" w:hAnsi="Times New Roman" w:cs="Times New Roman"/>
          <w:sz w:val="24"/>
          <w:szCs w:val="24"/>
        </w:rPr>
        <w:t xml:space="preserve">y do skrapiania, np. skrapiarki </w:t>
      </w:r>
      <w:r w:rsidRPr="00E479A5">
        <w:rPr>
          <w:rFonts w:ascii="Times New Roman" w:hAnsi="Times New Roman" w:cs="Times New Roman"/>
          <w:sz w:val="24"/>
          <w:szCs w:val="24"/>
        </w:rPr>
        <w:t xml:space="preserve">do lepiszczy asfaltowych. Dopuszcza </w:t>
      </w:r>
      <w:r w:rsidR="00135960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skrapianie </w:t>
      </w:r>
      <w:r w:rsidR="00135960" w:rsidRPr="00E479A5">
        <w:rPr>
          <w:rFonts w:ascii="Times New Roman" w:hAnsi="Times New Roman" w:cs="Times New Roman"/>
          <w:sz w:val="24"/>
          <w:szCs w:val="24"/>
        </w:rPr>
        <w:t>ręczne</w:t>
      </w:r>
      <w:r w:rsidRPr="00E479A5">
        <w:rPr>
          <w:rFonts w:ascii="Times New Roman" w:hAnsi="Times New Roman" w:cs="Times New Roman"/>
          <w:sz w:val="24"/>
          <w:szCs w:val="24"/>
        </w:rPr>
        <w:t xml:space="preserve"> lanc</w:t>
      </w:r>
      <w:r w:rsidR="00135960" w:rsidRPr="00E479A5">
        <w:rPr>
          <w:rFonts w:ascii="Times New Roman" w:hAnsi="Times New Roman" w:cs="Times New Roman"/>
          <w:sz w:val="24"/>
          <w:szCs w:val="24"/>
        </w:rPr>
        <w:t>ą.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Skropione </w:t>
      </w:r>
      <w:r w:rsidR="00135960" w:rsidRPr="00E479A5">
        <w:rPr>
          <w:rFonts w:ascii="Times New Roman" w:hAnsi="Times New Roman" w:cs="Times New Roman"/>
          <w:sz w:val="24"/>
          <w:szCs w:val="24"/>
        </w:rPr>
        <w:t>podłoże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>wyłączyć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E479A5">
        <w:rPr>
          <w:rFonts w:ascii="Times New Roman" w:hAnsi="Times New Roman" w:cs="Times New Roman"/>
          <w:sz w:val="24"/>
          <w:szCs w:val="24"/>
        </w:rPr>
        <w:t xml:space="preserve">z ruchu </w:t>
      </w:r>
      <w:r w:rsidRPr="00E479A5">
        <w:rPr>
          <w:rFonts w:ascii="Times New Roman" w:hAnsi="Times New Roman" w:cs="Times New Roman"/>
          <w:sz w:val="24"/>
          <w:szCs w:val="24"/>
        </w:rPr>
        <w:t xml:space="preserve">publicznego przez </w:t>
      </w:r>
      <w:r w:rsidR="00135960" w:rsidRPr="00E479A5">
        <w:rPr>
          <w:rFonts w:ascii="Times New Roman" w:hAnsi="Times New Roman" w:cs="Times New Roman"/>
          <w:sz w:val="24"/>
          <w:szCs w:val="24"/>
        </w:rPr>
        <w:t>zmianę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organizacji ruchu.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W wypadku stosowania emulsji asfaltowej </w:t>
      </w:r>
      <w:r w:rsidR="00135960" w:rsidRPr="00E479A5">
        <w:rPr>
          <w:rFonts w:ascii="Times New Roman" w:hAnsi="Times New Roman" w:cs="Times New Roman"/>
          <w:sz w:val="24"/>
          <w:szCs w:val="24"/>
        </w:rPr>
        <w:t>podłoże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powinno </w:t>
      </w:r>
      <w:r w:rsidR="00135960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s</w:t>
      </w:r>
      <w:r w:rsidR="00135960" w:rsidRPr="00E479A5">
        <w:rPr>
          <w:rFonts w:ascii="Times New Roman" w:hAnsi="Times New Roman" w:cs="Times New Roman"/>
          <w:sz w:val="24"/>
          <w:szCs w:val="24"/>
        </w:rPr>
        <w:t xml:space="preserve">kropione 0,5 h przed układaniem </w:t>
      </w:r>
      <w:r w:rsidRPr="00E479A5">
        <w:rPr>
          <w:rFonts w:ascii="Times New Roman" w:hAnsi="Times New Roman" w:cs="Times New Roman"/>
          <w:sz w:val="24"/>
          <w:szCs w:val="24"/>
        </w:rPr>
        <w:t>warstwy asfa</w:t>
      </w:r>
      <w:r w:rsidR="00523FBF" w:rsidRPr="00E479A5">
        <w:rPr>
          <w:rFonts w:ascii="Times New Roman" w:hAnsi="Times New Roman" w:cs="Times New Roman"/>
          <w:sz w:val="24"/>
          <w:szCs w:val="24"/>
        </w:rPr>
        <w:t xml:space="preserve">ltowej w celu odparowania wody. </w:t>
      </w:r>
      <w:r w:rsidRPr="00E479A5">
        <w:rPr>
          <w:rFonts w:ascii="Times New Roman" w:hAnsi="Times New Roman" w:cs="Times New Roman"/>
          <w:sz w:val="24"/>
          <w:szCs w:val="24"/>
        </w:rPr>
        <w:t>Czas ten nie dotyczy skrapiania ramp</w:t>
      </w:r>
      <w:r w:rsidR="00135960" w:rsidRPr="00E479A5">
        <w:rPr>
          <w:rFonts w:ascii="Times New Roman" w:hAnsi="Times New Roman" w:cs="Times New Roman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zamontowan</w:t>
      </w:r>
      <w:r w:rsidR="00135960" w:rsidRPr="00E479A5">
        <w:rPr>
          <w:rFonts w:ascii="Times New Roman" w:hAnsi="Times New Roman" w:cs="Times New Roman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 rozkładarce.</w:t>
      </w:r>
    </w:p>
    <w:p w:rsidR="00F544A9" w:rsidRPr="00E479A5" w:rsidRDefault="00135960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="00F544A9" w:rsidRPr="00E479A5">
        <w:rPr>
          <w:rFonts w:ascii="Times New Roman" w:hAnsi="Times New Roman" w:cs="Times New Roman"/>
          <w:b/>
          <w:bCs/>
          <w:sz w:val="24"/>
          <w:szCs w:val="24"/>
        </w:rPr>
        <w:t>. Wbudowanie mieszanki mineralno-asfaltowej</w:t>
      </w:r>
    </w:p>
    <w:p w:rsidR="00F544A9" w:rsidRPr="00E479A5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Mieszankę</w:t>
      </w:r>
      <w:r w:rsidR="00523FBF" w:rsidRPr="00E479A5">
        <w:rPr>
          <w:rFonts w:ascii="Times New Roman" w:hAnsi="Times New Roman" w:cs="Times New Roman"/>
          <w:sz w:val="24"/>
          <w:szCs w:val="24"/>
        </w:rPr>
        <w:t xml:space="preserve"> mineralno-asfaltową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można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wbudowywać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na </w:t>
      </w:r>
      <w:r w:rsidR="00523FBF" w:rsidRPr="00E479A5">
        <w:rPr>
          <w:rFonts w:ascii="Times New Roman" w:hAnsi="Times New Roman" w:cs="Times New Roman"/>
          <w:sz w:val="24"/>
          <w:szCs w:val="24"/>
        </w:rPr>
        <w:t>podło</w:t>
      </w:r>
      <w:r w:rsidRPr="00E479A5">
        <w:rPr>
          <w:rFonts w:ascii="Times New Roman" w:hAnsi="Times New Roman" w:cs="Times New Roman"/>
          <w:sz w:val="24"/>
          <w:szCs w:val="24"/>
        </w:rPr>
        <w:t>ż</w:t>
      </w:r>
      <w:r w:rsidR="00523FBF" w:rsidRPr="00E479A5">
        <w:rPr>
          <w:rFonts w:ascii="Times New Roman" w:hAnsi="Times New Roman" w:cs="Times New Roman"/>
          <w:sz w:val="24"/>
          <w:szCs w:val="24"/>
        </w:rPr>
        <w:t>u</w:t>
      </w:r>
      <w:r w:rsidRPr="00E479A5">
        <w:rPr>
          <w:rFonts w:ascii="Times New Roman" w:hAnsi="Times New Roman" w:cs="Times New Roman"/>
          <w:sz w:val="24"/>
          <w:szCs w:val="24"/>
        </w:rPr>
        <w:t xml:space="preserve"> przygotowanym zgodnie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 xml:space="preserve">z zapisami w punkcie 5.4. 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Transport mieszanki mineralno-asfaltowej asfaltowej powinien </w:t>
      </w:r>
      <w:r w:rsidR="00DD7C41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D7C41" w:rsidRPr="00E479A5">
        <w:rPr>
          <w:rFonts w:ascii="Times New Roman" w:hAnsi="Times New Roman" w:cs="Times New Roman"/>
          <w:sz w:val="24"/>
          <w:szCs w:val="24"/>
        </w:rPr>
        <w:t xml:space="preserve">zgodny z zaleceniami podanymi </w:t>
      </w:r>
      <w:r w:rsidRPr="00E479A5">
        <w:rPr>
          <w:rFonts w:ascii="Times New Roman" w:hAnsi="Times New Roman" w:cs="Times New Roman"/>
          <w:sz w:val="24"/>
          <w:szCs w:val="24"/>
        </w:rPr>
        <w:t>w punkcie 4.2.</w:t>
      </w:r>
    </w:p>
    <w:p w:rsidR="00F544A9" w:rsidRPr="00E479A5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Mieszankę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mineralno-asfaltow</w:t>
      </w:r>
      <w:r w:rsidRPr="00E479A5">
        <w:rPr>
          <w:rFonts w:ascii="Times New Roman" w:hAnsi="Times New Roman" w:cs="Times New Roman"/>
          <w:sz w:val="24"/>
          <w:szCs w:val="24"/>
        </w:rPr>
        <w:t>ą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wbudowywać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w odpowiednich warunkach atmosferycznych.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Temperatura otoczenia w </w:t>
      </w:r>
      <w:r w:rsidRPr="00E479A5">
        <w:rPr>
          <w:rFonts w:ascii="Times New Roman" w:hAnsi="Times New Roman" w:cs="Times New Roman"/>
          <w:sz w:val="24"/>
          <w:szCs w:val="24"/>
        </w:rPr>
        <w:t>ciągu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doby nie powinna </w:t>
      </w:r>
      <w:r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ni</w:t>
      </w:r>
      <w:r w:rsidR="00263005" w:rsidRPr="00E479A5">
        <w:rPr>
          <w:rFonts w:ascii="Times New Roman" w:hAnsi="Times New Roman" w:cs="Times New Roman"/>
          <w:sz w:val="24"/>
          <w:szCs w:val="24"/>
        </w:rPr>
        <w:t>ż</w:t>
      </w:r>
      <w:r w:rsidRPr="00E479A5">
        <w:rPr>
          <w:rFonts w:ascii="Times New Roman" w:hAnsi="Times New Roman" w:cs="Times New Roman"/>
          <w:sz w:val="24"/>
          <w:szCs w:val="24"/>
        </w:rPr>
        <w:t>sza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od </w:t>
      </w:r>
      <w:r w:rsidR="00263005" w:rsidRPr="00E479A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263005" w:rsidRPr="00E479A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63005" w:rsidRPr="00E479A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63005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="00263005" w:rsidRPr="00E479A5">
        <w:rPr>
          <w:rFonts w:ascii="Times New Roman" w:hAnsi="Times New Roman" w:cs="Times New Roman"/>
          <w:sz w:val="24"/>
          <w:szCs w:val="24"/>
        </w:rPr>
        <w:t xml:space="preserve">a w trakcie robót od + 5 </w:t>
      </w:r>
      <w:proofErr w:type="spellStart"/>
      <w:r w:rsidR="00263005" w:rsidRPr="00E479A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63005" w:rsidRPr="00E479A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63005" w:rsidRPr="00E479A5">
        <w:rPr>
          <w:rFonts w:ascii="Times New Roman" w:hAnsi="Times New Roman" w:cs="Times New Roman"/>
          <w:sz w:val="24"/>
          <w:szCs w:val="24"/>
        </w:rPr>
        <w:t xml:space="preserve"> (minimalna temperatura otoczenia mierzona na wysokości 2 m podczas wykonywania warstwy wiążącej z betonu asfaltowego).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Temperatura otoczenia </w:t>
      </w:r>
      <w:r w:rsidRPr="00E479A5">
        <w:rPr>
          <w:rFonts w:ascii="Times New Roman" w:hAnsi="Times New Roman" w:cs="Times New Roman"/>
          <w:sz w:val="24"/>
          <w:szCs w:val="24"/>
        </w:rPr>
        <w:t>może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ni</w:t>
      </w:r>
      <w:r w:rsidR="00263005" w:rsidRPr="00E479A5">
        <w:rPr>
          <w:rFonts w:ascii="Times New Roman" w:hAnsi="Times New Roman" w:cs="Times New Roman"/>
          <w:sz w:val="24"/>
          <w:szCs w:val="24"/>
        </w:rPr>
        <w:t>ż</w:t>
      </w:r>
      <w:r w:rsidRPr="00E479A5">
        <w:rPr>
          <w:rFonts w:ascii="Times New Roman" w:hAnsi="Times New Roman" w:cs="Times New Roman"/>
          <w:sz w:val="24"/>
          <w:szCs w:val="24"/>
        </w:rPr>
        <w:t>sza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 wypadku stosowania ogrzewania </w:t>
      </w:r>
      <w:r w:rsidRPr="00E479A5">
        <w:rPr>
          <w:rFonts w:ascii="Times New Roman" w:hAnsi="Times New Roman" w:cs="Times New Roman"/>
          <w:sz w:val="24"/>
          <w:szCs w:val="24"/>
        </w:rPr>
        <w:t>podłoża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Nie dopuszcza </w:t>
      </w:r>
      <w:r w:rsidRPr="00E479A5">
        <w:rPr>
          <w:rFonts w:ascii="Times New Roman" w:hAnsi="Times New Roman" w:cs="Times New Roman"/>
          <w:sz w:val="24"/>
          <w:szCs w:val="24"/>
        </w:rPr>
        <w:t xml:space="preserve">się </w:t>
      </w:r>
      <w:r w:rsidR="00F544A9" w:rsidRPr="00E479A5">
        <w:rPr>
          <w:rFonts w:ascii="Times New Roman" w:hAnsi="Times New Roman" w:cs="Times New Roman"/>
          <w:sz w:val="24"/>
          <w:szCs w:val="24"/>
        </w:rPr>
        <w:t>układania mieszanki mineralno-asfaltowej podczas silnego wiatru (V &gt; 16 m/s).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W wypadku stosowania mieszanek mineralno-asfaltowych z dodatkiem </w:t>
      </w:r>
      <w:r w:rsidR="00DD7C41" w:rsidRPr="00E479A5">
        <w:rPr>
          <w:rFonts w:ascii="Times New Roman" w:hAnsi="Times New Roman" w:cs="Times New Roman"/>
          <w:sz w:val="24"/>
          <w:szCs w:val="24"/>
        </w:rPr>
        <w:t>obniżającym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DD7C41" w:rsidRPr="00E479A5">
        <w:rPr>
          <w:rFonts w:ascii="Times New Roman" w:hAnsi="Times New Roman" w:cs="Times New Roman"/>
          <w:sz w:val="24"/>
          <w:szCs w:val="24"/>
        </w:rPr>
        <w:t xml:space="preserve">temperaturę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mieszania i wbudowania </w:t>
      </w:r>
      <w:r w:rsidR="00DD7C41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indywidualnie </w:t>
      </w:r>
      <w:r w:rsidR="00DD7C41" w:rsidRPr="00E479A5">
        <w:rPr>
          <w:rFonts w:ascii="Times New Roman" w:hAnsi="Times New Roman" w:cs="Times New Roman"/>
          <w:sz w:val="24"/>
          <w:szCs w:val="24"/>
        </w:rPr>
        <w:t>określić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wymagane warunki otoczenia.</w:t>
      </w:r>
    </w:p>
    <w:p w:rsidR="00263005" w:rsidRPr="00E479A5" w:rsidRDefault="0026300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Właściwości warstwy z AC. 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080"/>
        <w:gridCol w:w="1440"/>
        <w:gridCol w:w="2140"/>
      </w:tblGrid>
      <w:tr w:rsidR="00A16111" w:rsidRPr="00E479A5" w:rsidTr="00A16111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Typ i wymiar mieszanki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Projektowana grubości warstwy technologicznej [cm]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Wskaźnik zagęszczenia [%]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Zawartość wolnych przestrzeni w warstwie [% (v/v)]</w:t>
            </w:r>
          </w:p>
        </w:tc>
      </w:tr>
      <w:tr w:rsidR="00A16111" w:rsidRPr="00E479A5" w:rsidTr="00A161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AC11W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≥ 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3,5-7,0</w:t>
            </w:r>
          </w:p>
        </w:tc>
      </w:tr>
      <w:tr w:rsidR="00A16111" w:rsidRPr="00E479A5" w:rsidTr="00A161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AC16W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≥ 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E479A5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9A5">
              <w:rPr>
                <w:rFonts w:ascii="Calibri" w:eastAsia="Times New Roman" w:hAnsi="Calibri" w:cs="Calibri"/>
                <w:color w:val="000000"/>
                <w:lang w:eastAsia="pl-PL"/>
              </w:rPr>
              <w:t>3,5-7,0</w:t>
            </w:r>
          </w:p>
        </w:tc>
      </w:tr>
    </w:tbl>
    <w:p w:rsidR="00263005" w:rsidRPr="00E479A5" w:rsidRDefault="0026300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E479A5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5.7</w:t>
      </w:r>
      <w:r w:rsidR="00F544A9"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Pr="00E479A5">
        <w:rPr>
          <w:rFonts w:ascii="Times New Roman" w:hAnsi="Times New Roman" w:cs="Times New Roman"/>
          <w:sz w:val="24"/>
          <w:szCs w:val="24"/>
        </w:rPr>
        <w:t>ą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>czenia</w:t>
      </w:r>
      <w:r w:rsidR="00F544A9"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technologiczne</w:t>
      </w:r>
    </w:p>
    <w:p w:rsidR="00F544A9" w:rsidRPr="00E479A5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Połączenia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technologiczne </w:t>
      </w: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wykonać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zgodnie z WT-2 Nawierzchnie asfaltowe 2008 punkt 8.6.</w:t>
      </w:r>
    </w:p>
    <w:p w:rsidR="00557E99" w:rsidRPr="00E479A5" w:rsidRDefault="00557E9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>5.8. Regulacja pionowa włazów kanałowych</w:t>
      </w:r>
    </w:p>
    <w:p w:rsidR="00B20FAD" w:rsidRPr="00E479A5" w:rsidRDefault="00B20FAD" w:rsidP="00B2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Do wykonania regulacji pionowej studzienek i włazów kanalizacyjnych należy zastosowa</w:t>
      </w:r>
      <w:r w:rsidRPr="00E479A5">
        <w:rPr>
          <w:rFonts w:ascii="Times New Roman" w:hAnsi="Times New Roman" w:cs="Times New Roman" w:hint="eastAsia"/>
          <w:sz w:val="24"/>
          <w:szCs w:val="24"/>
        </w:rPr>
        <w:t>ć</w:t>
      </w:r>
      <w:r w:rsidRPr="00E479A5">
        <w:rPr>
          <w:rFonts w:ascii="Times New Roman" w:hAnsi="Times New Roman" w:cs="Times New Roman"/>
          <w:sz w:val="24"/>
          <w:szCs w:val="24"/>
        </w:rPr>
        <w:t>:</w:t>
      </w:r>
    </w:p>
    <w:p w:rsidR="00B20FAD" w:rsidRPr="00E479A5" w:rsidRDefault="00B20FAD" w:rsidP="00B2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- beton hydrotechniczny B-30 (C25/30) zgodny z wymaganiami BN-62/6738-07</w:t>
      </w:r>
    </w:p>
    <w:p w:rsidR="00B20FAD" w:rsidRPr="00E479A5" w:rsidRDefault="00B20FAD" w:rsidP="00B2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- zaprawa </w:t>
      </w:r>
      <w:r w:rsidR="003D07A4" w:rsidRPr="00E479A5">
        <w:rPr>
          <w:rFonts w:ascii="Times New Roman" w:hAnsi="Times New Roman" w:cs="Times New Roman"/>
          <w:sz w:val="24"/>
          <w:szCs w:val="24"/>
        </w:rPr>
        <w:t>cementowa zgodna z wymaganiami</w:t>
      </w:r>
      <w:r w:rsidRPr="00E479A5">
        <w:rPr>
          <w:rFonts w:ascii="Times New Roman" w:hAnsi="Times New Roman" w:cs="Times New Roman"/>
          <w:sz w:val="24"/>
          <w:szCs w:val="24"/>
        </w:rPr>
        <w:t xml:space="preserve"> PN-B-14501.</w:t>
      </w:r>
    </w:p>
    <w:p w:rsidR="003D07A4" w:rsidRPr="00E479A5" w:rsidRDefault="003D07A4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Wykonanie regulacji pionowej studzienki obejmuje zdj</w:t>
      </w:r>
      <w:r w:rsidRPr="00E479A5">
        <w:rPr>
          <w:rFonts w:ascii="Times New Roman" w:hAnsi="Times New Roman" w:cs="Times New Roman" w:hint="eastAsia"/>
          <w:sz w:val="24"/>
          <w:szCs w:val="24"/>
        </w:rPr>
        <w:t>ę</w:t>
      </w:r>
      <w:r w:rsidRPr="00E479A5">
        <w:rPr>
          <w:rFonts w:ascii="Times New Roman" w:hAnsi="Times New Roman" w:cs="Times New Roman"/>
          <w:sz w:val="24"/>
          <w:szCs w:val="24"/>
        </w:rPr>
        <w:t>cie przykrycia (pokrywy, w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azu,) urz</w:t>
      </w:r>
      <w:r w:rsidRPr="00E479A5">
        <w:rPr>
          <w:rFonts w:ascii="Times New Roman" w:hAnsi="Times New Roman" w:cs="Times New Roman" w:hint="eastAsia"/>
          <w:sz w:val="24"/>
          <w:szCs w:val="24"/>
        </w:rPr>
        <w:t>ą</w:t>
      </w:r>
      <w:r w:rsidRPr="00E479A5">
        <w:rPr>
          <w:rFonts w:ascii="Times New Roman" w:hAnsi="Times New Roman" w:cs="Times New Roman"/>
          <w:sz w:val="24"/>
          <w:szCs w:val="24"/>
        </w:rPr>
        <w:t>dzenia podziemnego, rozebranie nawierzchni wokół studzienki, rozebranie górnej cz</w:t>
      </w:r>
      <w:r w:rsidRPr="00E479A5">
        <w:rPr>
          <w:rFonts w:ascii="Times New Roman" w:hAnsi="Times New Roman" w:cs="Times New Roman" w:hint="eastAsia"/>
          <w:sz w:val="24"/>
          <w:szCs w:val="24"/>
        </w:rPr>
        <w:t>ęś</w:t>
      </w:r>
      <w:r w:rsidRPr="00E479A5">
        <w:rPr>
          <w:rFonts w:ascii="Times New Roman" w:hAnsi="Times New Roman" w:cs="Times New Roman"/>
          <w:sz w:val="24"/>
          <w:szCs w:val="24"/>
        </w:rPr>
        <w:t>ci studzienki (np. cz</w:t>
      </w:r>
      <w:r w:rsidRPr="00E479A5">
        <w:rPr>
          <w:rFonts w:ascii="Times New Roman" w:hAnsi="Times New Roman" w:cs="Times New Roman" w:hint="eastAsia"/>
          <w:sz w:val="24"/>
          <w:szCs w:val="24"/>
        </w:rPr>
        <w:t>ęś</w:t>
      </w:r>
      <w:r w:rsidRPr="00E479A5">
        <w:rPr>
          <w:rFonts w:ascii="Times New Roman" w:hAnsi="Times New Roman" w:cs="Times New Roman"/>
          <w:sz w:val="24"/>
          <w:szCs w:val="24"/>
        </w:rPr>
        <w:t>ci żeliwnych), sprawdzenie stanu konstrukcji studzienki i oczyszczenie górnej cz</w:t>
      </w:r>
      <w:r w:rsidRPr="00E479A5">
        <w:rPr>
          <w:rFonts w:ascii="Times New Roman" w:hAnsi="Times New Roman" w:cs="Times New Roman" w:hint="eastAsia"/>
          <w:sz w:val="24"/>
          <w:szCs w:val="24"/>
        </w:rPr>
        <w:t>ęś</w:t>
      </w:r>
      <w:r w:rsidRPr="00E479A5">
        <w:rPr>
          <w:rFonts w:ascii="Times New Roman" w:hAnsi="Times New Roman" w:cs="Times New Roman"/>
          <w:sz w:val="24"/>
          <w:szCs w:val="24"/>
        </w:rPr>
        <w:t>ci studzienki (np. nasady wpustu, komina w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azowego) z ew. uzupe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nieniem ubytków,</w:t>
      </w:r>
      <w:r w:rsidR="00ED21AF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poziomowanie </w:t>
      </w:r>
      <w:r w:rsidR="00ED21AF" w:rsidRPr="00E479A5">
        <w:rPr>
          <w:rFonts w:ascii="Times New Roman" w:hAnsi="Times New Roman" w:cs="Times New Roman"/>
          <w:sz w:val="24"/>
          <w:szCs w:val="24"/>
        </w:rPr>
        <w:t>górnej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cz</w:t>
      </w:r>
      <w:r w:rsidRPr="00E479A5">
        <w:rPr>
          <w:rFonts w:ascii="Times New Roman" w:hAnsi="Times New Roman" w:cs="Times New Roman" w:hint="eastAsia"/>
          <w:sz w:val="24"/>
          <w:szCs w:val="24"/>
        </w:rPr>
        <w:t>ęś</w:t>
      </w:r>
      <w:r w:rsidRPr="00E479A5">
        <w:rPr>
          <w:rFonts w:ascii="Times New Roman" w:hAnsi="Times New Roman" w:cs="Times New Roman"/>
          <w:sz w:val="24"/>
          <w:szCs w:val="24"/>
        </w:rPr>
        <w:t>ci komina w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azowego, nasady wpustu itp. przy u</w:t>
      </w:r>
      <w:r w:rsidR="00ED21AF" w:rsidRPr="00E479A5">
        <w:rPr>
          <w:rFonts w:ascii="Times New Roman" w:hAnsi="Times New Roman" w:cs="Times New Roman"/>
          <w:sz w:val="24"/>
          <w:szCs w:val="24"/>
        </w:rPr>
        <w:t>życiu zaprawy cementowo-piaskowej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a w przypadku uszkodze</w:t>
      </w:r>
      <w:r w:rsidRPr="00E479A5">
        <w:rPr>
          <w:rFonts w:ascii="Times New Roman" w:hAnsi="Times New Roman" w:cs="Times New Roman" w:hint="eastAsia"/>
          <w:sz w:val="24"/>
          <w:szCs w:val="24"/>
        </w:rPr>
        <w:t>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wi</w:t>
      </w:r>
      <w:r w:rsidRPr="00E479A5">
        <w:rPr>
          <w:rFonts w:ascii="Times New Roman" w:hAnsi="Times New Roman" w:cs="Times New Roman" w:hint="eastAsia"/>
          <w:sz w:val="24"/>
          <w:szCs w:val="24"/>
        </w:rPr>
        <w:t>ę</w:t>
      </w:r>
      <w:r w:rsidRPr="00E479A5">
        <w:rPr>
          <w:rFonts w:ascii="Times New Roman" w:hAnsi="Times New Roman" w:cs="Times New Roman"/>
          <w:sz w:val="24"/>
          <w:szCs w:val="24"/>
        </w:rPr>
        <w:t xml:space="preserve">kszych - wykonanie </w:t>
      </w:r>
      <w:r w:rsidRPr="00E479A5">
        <w:rPr>
          <w:rFonts w:ascii="Times New Roman" w:hAnsi="Times New Roman" w:cs="Times New Roman"/>
          <w:sz w:val="24"/>
          <w:szCs w:val="24"/>
        </w:rPr>
        <w:lastRenderedPageBreak/>
        <w:t>deskowania oraz u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>o</w:t>
      </w:r>
      <w:r w:rsidR="00ED21AF" w:rsidRPr="00E479A5">
        <w:rPr>
          <w:rFonts w:ascii="Times New Roman" w:hAnsi="Times New Roman" w:cs="Times New Roman"/>
          <w:sz w:val="24"/>
          <w:szCs w:val="24"/>
        </w:rPr>
        <w:t xml:space="preserve">żenie i </w:t>
      </w:r>
      <w:r w:rsidRPr="00E479A5">
        <w:rPr>
          <w:rFonts w:ascii="Times New Roman" w:hAnsi="Times New Roman" w:cs="Times New Roman"/>
          <w:sz w:val="24"/>
          <w:szCs w:val="24"/>
        </w:rPr>
        <w:t>zag</w:t>
      </w:r>
      <w:r w:rsidRPr="00E479A5">
        <w:rPr>
          <w:rFonts w:ascii="Times New Roman" w:hAnsi="Times New Roman" w:cs="Times New Roman" w:hint="eastAsia"/>
          <w:sz w:val="24"/>
          <w:szCs w:val="24"/>
        </w:rPr>
        <w:t>ę</w:t>
      </w:r>
      <w:r w:rsidRPr="00E479A5">
        <w:rPr>
          <w:rFonts w:ascii="Times New Roman" w:hAnsi="Times New Roman" w:cs="Times New Roman"/>
          <w:sz w:val="24"/>
          <w:szCs w:val="24"/>
        </w:rPr>
        <w:t>szczenie mieszanki betonowej klasy co najmniej B30 (C25/30)</w:t>
      </w:r>
      <w:r w:rsidR="00ED21AF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wed</w:t>
      </w:r>
      <w:r w:rsidRPr="00E479A5">
        <w:rPr>
          <w:rFonts w:ascii="Times New Roman" w:hAnsi="Times New Roman" w:cs="Times New Roman" w:hint="eastAsia"/>
          <w:sz w:val="24"/>
          <w:szCs w:val="24"/>
        </w:rPr>
        <w:t>ł</w:t>
      </w:r>
      <w:r w:rsidRPr="00E479A5">
        <w:rPr>
          <w:rFonts w:ascii="Times New Roman" w:hAnsi="Times New Roman" w:cs="Times New Roman"/>
          <w:sz w:val="24"/>
          <w:szCs w:val="24"/>
        </w:rPr>
        <w:t xml:space="preserve">ug </w:t>
      </w:r>
      <w:r w:rsidR="00ED21AF" w:rsidRPr="00E479A5">
        <w:rPr>
          <w:rFonts w:ascii="Times New Roman" w:hAnsi="Times New Roman" w:cs="Times New Roman"/>
          <w:sz w:val="24"/>
          <w:szCs w:val="24"/>
        </w:rPr>
        <w:t>wymiarów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dostosowanych do rodzaju uszkodzeni</w:t>
      </w:r>
      <w:r w:rsidR="00ED21AF" w:rsidRPr="00E479A5">
        <w:rPr>
          <w:rFonts w:ascii="Times New Roman" w:hAnsi="Times New Roman" w:cs="Times New Roman"/>
          <w:sz w:val="24"/>
          <w:szCs w:val="24"/>
        </w:rPr>
        <w:t xml:space="preserve">a i poziomu powierzchni </w:t>
      </w:r>
      <w:r w:rsidRPr="00E479A5">
        <w:rPr>
          <w:rFonts w:ascii="Times New Roman" w:hAnsi="Times New Roman" w:cs="Times New Roman"/>
          <w:sz w:val="24"/>
          <w:szCs w:val="24"/>
        </w:rPr>
        <w:t>jezdni</w:t>
      </w:r>
      <w:r w:rsidR="00ED21AF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a tak</w:t>
      </w:r>
      <w:r w:rsidR="00ED21AF" w:rsidRPr="00E479A5">
        <w:rPr>
          <w:rFonts w:ascii="Times New Roman" w:hAnsi="Times New Roman" w:cs="Times New Roman"/>
          <w:sz w:val="24"/>
          <w:szCs w:val="24"/>
        </w:rPr>
        <w:t xml:space="preserve">że rozebranie deskowania i </w:t>
      </w:r>
      <w:r w:rsidRPr="00E479A5">
        <w:rPr>
          <w:rFonts w:ascii="Times New Roman" w:hAnsi="Times New Roman" w:cs="Times New Roman"/>
          <w:sz w:val="24"/>
          <w:szCs w:val="24"/>
        </w:rPr>
        <w:t>osadzenie przykrycia studzienki</w:t>
      </w:r>
      <w:r w:rsidR="00ED21AF" w:rsidRPr="00E479A5">
        <w:rPr>
          <w:rFonts w:ascii="Times New Roman" w:hAnsi="Times New Roman" w:cs="Times New Roman"/>
          <w:sz w:val="24"/>
          <w:szCs w:val="24"/>
        </w:rPr>
        <w:t>.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E0" w:rsidRPr="00E479A5" w:rsidRDefault="003772E0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Krawędzie pionowe studzienek należy uszczelnić lepiszczem zgodnie z pkt. 2.5. </w:t>
      </w:r>
    </w:p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49228295"/>
      <w:r w:rsidRPr="00E479A5">
        <w:rPr>
          <w:rFonts w:ascii="Times New Roman" w:hAnsi="Times New Roman" w:cs="Times New Roman"/>
          <w:color w:val="auto"/>
          <w:sz w:val="24"/>
          <w:szCs w:val="24"/>
        </w:rPr>
        <w:t>6. KONTROLA JAKO</w:t>
      </w:r>
      <w:r w:rsidR="008D025C" w:rsidRPr="00E479A5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E479A5">
        <w:rPr>
          <w:rFonts w:ascii="Times New Roman" w:hAnsi="Times New Roman" w:cs="Times New Roman"/>
          <w:color w:val="auto"/>
          <w:sz w:val="24"/>
          <w:szCs w:val="24"/>
        </w:rPr>
        <w:t>CI ROBÓT</w:t>
      </w:r>
      <w:bookmarkEnd w:id="6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6.1. Ogólne zasady kontroli </w:t>
      </w:r>
      <w:r w:rsidR="008D025C" w:rsidRPr="00E479A5">
        <w:rPr>
          <w:rFonts w:ascii="Times New Roman" w:hAnsi="Times New Roman" w:cs="Times New Roman"/>
          <w:b/>
          <w:bCs/>
          <w:sz w:val="24"/>
          <w:szCs w:val="24"/>
        </w:rPr>
        <w:t>jako</w:t>
      </w:r>
      <w:r w:rsidR="008D025C" w:rsidRPr="00E479A5">
        <w:rPr>
          <w:rFonts w:ascii="Times New Roman" w:hAnsi="Times New Roman" w:cs="Times New Roman"/>
          <w:b/>
          <w:sz w:val="24"/>
          <w:szCs w:val="24"/>
        </w:rPr>
        <w:t>ś</w:t>
      </w:r>
      <w:r w:rsidR="008D025C" w:rsidRPr="00E479A5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Ogólne zasady kontroli </w:t>
      </w:r>
      <w:r w:rsidR="008D025C" w:rsidRPr="00E479A5">
        <w:rPr>
          <w:rFonts w:ascii="Times New Roman" w:hAnsi="Times New Roman" w:cs="Times New Roman"/>
          <w:sz w:val="24"/>
          <w:szCs w:val="24"/>
        </w:rPr>
        <w:t>jakości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robót podano w OST D-M</w:t>
      </w:r>
      <w:r w:rsidR="00AD4218" w:rsidRPr="00E479A5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D4218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>pkt</w:t>
      </w:r>
      <w:r w:rsidR="00AD4218" w:rsidRPr="00E479A5">
        <w:rPr>
          <w:rFonts w:ascii="Times New Roman" w:hAnsi="Times New Roman" w:cs="Times New Roman"/>
          <w:sz w:val="24"/>
          <w:szCs w:val="24"/>
        </w:rPr>
        <w:t>.</w:t>
      </w:r>
      <w:r w:rsidRPr="00E479A5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6.2. Badania przed </w:t>
      </w:r>
      <w:r w:rsidR="008D025C" w:rsidRPr="00E479A5">
        <w:rPr>
          <w:rFonts w:ascii="Times New Roman" w:hAnsi="Times New Roman" w:cs="Times New Roman"/>
          <w:b/>
          <w:bCs/>
          <w:sz w:val="24"/>
          <w:szCs w:val="24"/>
        </w:rPr>
        <w:t>przyst</w:t>
      </w:r>
      <w:r w:rsidR="008D025C" w:rsidRPr="00E479A5">
        <w:rPr>
          <w:rFonts w:ascii="Times New Roman" w:hAnsi="Times New Roman" w:cs="Times New Roman"/>
          <w:sz w:val="24"/>
          <w:szCs w:val="24"/>
        </w:rPr>
        <w:t>ą</w:t>
      </w:r>
      <w:r w:rsidR="008D025C" w:rsidRPr="00E479A5">
        <w:rPr>
          <w:rFonts w:ascii="Times New Roman" w:hAnsi="Times New Roman" w:cs="Times New Roman"/>
          <w:b/>
          <w:bCs/>
          <w:sz w:val="24"/>
          <w:szCs w:val="24"/>
        </w:rPr>
        <w:t>pieniem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do robót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Przed </w:t>
      </w:r>
      <w:r w:rsidR="00E54DD5" w:rsidRPr="00E479A5">
        <w:rPr>
          <w:rFonts w:ascii="Times New Roman" w:hAnsi="Times New Roman" w:cs="Times New Roman"/>
          <w:sz w:val="24"/>
          <w:szCs w:val="24"/>
        </w:rPr>
        <w:t>przystąpieniem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 robót Wykonawca powinien: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</w:t>
      </w:r>
      <w:r w:rsidR="00E54DD5" w:rsidRPr="00E479A5">
        <w:rPr>
          <w:rFonts w:ascii="Times New Roman" w:hAnsi="Times New Roman" w:cs="Times New Roman"/>
          <w:sz w:val="24"/>
          <w:szCs w:val="24"/>
        </w:rPr>
        <w:t>uzyskać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wymagane dokumenty, </w:t>
      </w:r>
      <w:r w:rsidR="008D025C" w:rsidRPr="00E479A5">
        <w:rPr>
          <w:rFonts w:ascii="Times New Roman" w:hAnsi="Times New Roman" w:cs="Times New Roman"/>
          <w:sz w:val="24"/>
          <w:szCs w:val="24"/>
        </w:rPr>
        <w:t>dopuszczające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wyroby budowlane do o</w:t>
      </w:r>
      <w:r w:rsidR="008D025C" w:rsidRPr="00E479A5">
        <w:rPr>
          <w:rFonts w:ascii="Times New Roman" w:hAnsi="Times New Roman" w:cs="Times New Roman"/>
          <w:sz w:val="24"/>
          <w:szCs w:val="24"/>
        </w:rPr>
        <w:t xml:space="preserve">brotu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="008D025C" w:rsidRPr="00E479A5">
        <w:rPr>
          <w:rFonts w:ascii="Times New Roman" w:hAnsi="Times New Roman" w:cs="Times New Roman"/>
          <w:sz w:val="24"/>
          <w:szCs w:val="24"/>
        </w:rPr>
        <w:t xml:space="preserve">i powszechnego stosowania </w:t>
      </w:r>
      <w:r w:rsidRPr="00E479A5">
        <w:rPr>
          <w:rFonts w:ascii="Times New Roman" w:hAnsi="Times New Roman" w:cs="Times New Roman"/>
          <w:sz w:val="24"/>
          <w:szCs w:val="24"/>
        </w:rPr>
        <w:t>(np. stwierdzenie o oznakowaniu materiału znakiem CE lub znakiem budowlanym B,</w:t>
      </w:r>
      <w:r w:rsidR="008D025C" w:rsidRPr="00E479A5">
        <w:rPr>
          <w:rFonts w:ascii="Times New Roman" w:hAnsi="Times New Roman" w:cs="Times New Roman"/>
          <w:sz w:val="24"/>
          <w:szCs w:val="24"/>
        </w:rPr>
        <w:t xml:space="preserve"> certyfikaty, </w:t>
      </w:r>
      <w:r w:rsidRPr="00E479A5">
        <w:rPr>
          <w:rFonts w:ascii="Times New Roman" w:hAnsi="Times New Roman" w:cs="Times New Roman"/>
          <w:sz w:val="24"/>
          <w:szCs w:val="24"/>
        </w:rPr>
        <w:t xml:space="preserve">deklaracje </w:t>
      </w:r>
      <w:r w:rsidR="008D025C" w:rsidRPr="00E479A5">
        <w:rPr>
          <w:rFonts w:ascii="Times New Roman" w:hAnsi="Times New Roman" w:cs="Times New Roman"/>
          <w:sz w:val="24"/>
          <w:szCs w:val="24"/>
        </w:rPr>
        <w:t>zgodności, aprobaty techniczne,</w:t>
      </w:r>
      <w:r w:rsidRPr="00E479A5">
        <w:rPr>
          <w:rFonts w:ascii="Times New Roman" w:hAnsi="Times New Roman" w:cs="Times New Roman"/>
          <w:sz w:val="24"/>
          <w:szCs w:val="24"/>
        </w:rPr>
        <w:t xml:space="preserve"> ba</w:t>
      </w:r>
      <w:r w:rsidR="008D025C" w:rsidRPr="00E479A5">
        <w:rPr>
          <w:rFonts w:ascii="Times New Roman" w:hAnsi="Times New Roman" w:cs="Times New Roman"/>
          <w:sz w:val="24"/>
          <w:szCs w:val="24"/>
        </w:rPr>
        <w:t xml:space="preserve">dania materiałów wykonane przez </w:t>
      </w:r>
      <w:r w:rsidRPr="00E479A5">
        <w:rPr>
          <w:rFonts w:ascii="Times New Roman" w:hAnsi="Times New Roman" w:cs="Times New Roman"/>
          <w:sz w:val="24"/>
          <w:szCs w:val="24"/>
        </w:rPr>
        <w:t>dostawców itp.),</w:t>
      </w:r>
    </w:p>
    <w:p w:rsidR="008D025C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−</w:t>
      </w:r>
      <w:r w:rsidR="008D025C" w:rsidRPr="00E479A5">
        <w:rPr>
          <w:rFonts w:ascii="Times New Roman" w:hAnsi="Times New Roman" w:cs="Times New Roman"/>
          <w:sz w:val="24"/>
          <w:szCs w:val="24"/>
        </w:rPr>
        <w:t xml:space="preserve"> wykonać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własne badania </w:t>
      </w:r>
      <w:r w:rsidR="008D025C" w:rsidRPr="00E479A5">
        <w:rPr>
          <w:rFonts w:ascii="Times New Roman" w:hAnsi="Times New Roman" w:cs="Times New Roman"/>
          <w:sz w:val="24"/>
          <w:szCs w:val="24"/>
        </w:rPr>
        <w:t>właściwości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materiałów pr</w:t>
      </w:r>
      <w:r w:rsidR="008D025C" w:rsidRPr="00E479A5">
        <w:rPr>
          <w:rFonts w:ascii="Times New Roman" w:hAnsi="Times New Roman" w:cs="Times New Roman"/>
          <w:sz w:val="24"/>
          <w:szCs w:val="24"/>
        </w:rPr>
        <w:t>zeznaczonych do wykonania robót.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Wszystkie dokumenty o</w:t>
      </w:r>
      <w:r w:rsidR="008D025C" w:rsidRPr="00E479A5">
        <w:rPr>
          <w:rFonts w:ascii="Times New Roman" w:hAnsi="Times New Roman" w:cs="Times New Roman"/>
          <w:sz w:val="24"/>
          <w:szCs w:val="24"/>
        </w:rPr>
        <w:t>raz wyniki 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Wykonawca przedstawia </w:t>
      </w:r>
      <w:r w:rsidR="008D025C" w:rsidRPr="00E479A5">
        <w:rPr>
          <w:rFonts w:ascii="Times New Roman" w:hAnsi="Times New Roman" w:cs="Times New Roman"/>
          <w:sz w:val="24"/>
          <w:szCs w:val="24"/>
        </w:rPr>
        <w:t>Zamawiającemu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 akceptacji.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Pr="00E479A5"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Badania </w:t>
      </w:r>
      <w:r w:rsidR="003707F3" w:rsidRPr="00E479A5">
        <w:rPr>
          <w:rFonts w:ascii="Times New Roman" w:hAnsi="Times New Roman" w:cs="Times New Roman"/>
          <w:sz w:val="24"/>
          <w:szCs w:val="24"/>
        </w:rPr>
        <w:t>dzielą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3707F3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badania wykonawcy (w ramach własnego nadzoru),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badania kontrolne (w ramach n</w:t>
      </w:r>
      <w:r w:rsidR="003707F3" w:rsidRPr="00E479A5">
        <w:rPr>
          <w:rFonts w:ascii="Times New Roman" w:hAnsi="Times New Roman" w:cs="Times New Roman"/>
          <w:sz w:val="24"/>
          <w:szCs w:val="24"/>
        </w:rPr>
        <w:t xml:space="preserve">adzoru </w:t>
      </w:r>
      <w:r w:rsidR="00AD4218" w:rsidRPr="00E479A5">
        <w:rPr>
          <w:rFonts w:ascii="Times New Roman" w:hAnsi="Times New Roman" w:cs="Times New Roman"/>
          <w:sz w:val="24"/>
          <w:szCs w:val="24"/>
        </w:rPr>
        <w:t>Zamawiającego</w:t>
      </w:r>
      <w:r w:rsidRPr="00E479A5">
        <w:rPr>
          <w:rFonts w:ascii="Times New Roman" w:hAnsi="Times New Roman" w:cs="Times New Roman"/>
          <w:sz w:val="24"/>
          <w:szCs w:val="24"/>
        </w:rPr>
        <w:t>).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6.3.2. </w:t>
      </w:r>
      <w:r w:rsidRPr="00E479A5">
        <w:rPr>
          <w:rFonts w:ascii="Times New Roman" w:hAnsi="Times New Roman" w:cs="Times New Roman"/>
          <w:b/>
          <w:sz w:val="24"/>
          <w:szCs w:val="24"/>
        </w:rPr>
        <w:t>Badania Wykonawcy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Badania Wykonawcy </w:t>
      </w:r>
      <w:r w:rsidR="003707F3" w:rsidRPr="00E479A5">
        <w:rPr>
          <w:rFonts w:ascii="Times New Roman" w:hAnsi="Times New Roman" w:cs="Times New Roman"/>
          <w:sz w:val="24"/>
          <w:szCs w:val="24"/>
        </w:rPr>
        <w:t>są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wykonywane przez </w:t>
      </w:r>
      <w:r w:rsidR="003707F3" w:rsidRPr="00E479A5">
        <w:rPr>
          <w:rFonts w:ascii="Times New Roman" w:hAnsi="Times New Roman" w:cs="Times New Roman"/>
          <w:sz w:val="24"/>
          <w:szCs w:val="24"/>
        </w:rPr>
        <w:t>Wykonawcę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 lub jego zleceniobiorców celem </w:t>
      </w:r>
      <w:r w:rsidRPr="00E479A5">
        <w:rPr>
          <w:rFonts w:ascii="Times New Roman" w:hAnsi="Times New Roman" w:cs="Times New Roman"/>
          <w:sz w:val="24"/>
          <w:szCs w:val="24"/>
        </w:rPr>
        <w:t xml:space="preserve">sprawdzenia, czy </w:t>
      </w:r>
      <w:r w:rsidR="003707F3" w:rsidRPr="00E479A5">
        <w:rPr>
          <w:rFonts w:ascii="Times New Roman" w:hAnsi="Times New Roman" w:cs="Times New Roman"/>
          <w:sz w:val="24"/>
          <w:szCs w:val="24"/>
        </w:rPr>
        <w:t>jakość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materiałów budowlanych (mieszanek mineralno-asfaltowych i ich składników,</w:t>
      </w:r>
      <w:r w:rsidR="003707F3" w:rsidRPr="00E479A5">
        <w:rPr>
          <w:rFonts w:ascii="Times New Roman" w:hAnsi="Times New Roman" w:cs="Times New Roman"/>
          <w:sz w:val="24"/>
          <w:szCs w:val="24"/>
        </w:rPr>
        <w:t xml:space="preserve"> lepiszczy,</w:t>
      </w:r>
      <w:r w:rsidRPr="00E479A5">
        <w:rPr>
          <w:rFonts w:ascii="Times New Roman" w:hAnsi="Times New Roman" w:cs="Times New Roman"/>
          <w:sz w:val="24"/>
          <w:szCs w:val="24"/>
        </w:rPr>
        <w:t xml:space="preserve"> materiałów do </w:t>
      </w:r>
      <w:r w:rsidR="003707F3" w:rsidRPr="00E479A5">
        <w:rPr>
          <w:rFonts w:ascii="Times New Roman" w:hAnsi="Times New Roman" w:cs="Times New Roman"/>
          <w:sz w:val="24"/>
          <w:szCs w:val="24"/>
        </w:rPr>
        <w:t>uszczelnień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itp.) oraz gotowej warstwy (wbudowan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e warstwy asfaltowe, połączenia </w:t>
      </w:r>
      <w:r w:rsidRPr="00E479A5">
        <w:rPr>
          <w:rFonts w:ascii="Times New Roman" w:hAnsi="Times New Roman" w:cs="Times New Roman"/>
          <w:sz w:val="24"/>
          <w:szCs w:val="24"/>
        </w:rPr>
        <w:t xml:space="preserve">itp.) </w:t>
      </w:r>
      <w:r w:rsidR="002C4B4F" w:rsidRPr="00E479A5">
        <w:rPr>
          <w:rFonts w:ascii="Times New Roman" w:hAnsi="Times New Roman" w:cs="Times New Roman"/>
          <w:sz w:val="24"/>
          <w:szCs w:val="24"/>
        </w:rPr>
        <w:t>spełniają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2C4B4F" w:rsidRPr="00E479A5">
        <w:rPr>
          <w:rFonts w:ascii="Times New Roman" w:hAnsi="Times New Roman" w:cs="Times New Roman"/>
          <w:sz w:val="24"/>
          <w:szCs w:val="24"/>
        </w:rPr>
        <w:t>określone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umowie. </w:t>
      </w:r>
      <w:r w:rsidRPr="00E479A5"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2C4B4F" w:rsidRPr="00E479A5">
        <w:rPr>
          <w:rFonts w:ascii="Times New Roman" w:hAnsi="Times New Roman" w:cs="Times New Roman"/>
          <w:sz w:val="24"/>
          <w:szCs w:val="24"/>
        </w:rPr>
        <w:t>wykonywać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te badania podczas realizacji 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umowy, z niezbędną starannością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 xml:space="preserve">i w wymaganym zakresie. 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W razie stwierdzenia uchybień w </w:t>
      </w:r>
      <w:r w:rsidRPr="00E479A5">
        <w:rPr>
          <w:rFonts w:ascii="Times New Roman" w:hAnsi="Times New Roman" w:cs="Times New Roman"/>
          <w:sz w:val="24"/>
          <w:szCs w:val="24"/>
        </w:rPr>
        <w:t xml:space="preserve">stosunku do </w:t>
      </w:r>
      <w:r w:rsidR="002C4B4F" w:rsidRPr="00E479A5">
        <w:rPr>
          <w:rFonts w:ascii="Times New Roman" w:hAnsi="Times New Roman" w:cs="Times New Roman"/>
          <w:sz w:val="24"/>
          <w:szCs w:val="24"/>
        </w:rPr>
        <w:t>wymagań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E479A5">
        <w:rPr>
          <w:rFonts w:ascii="Times New Roman" w:hAnsi="Times New Roman" w:cs="Times New Roman"/>
          <w:sz w:val="24"/>
          <w:szCs w:val="24"/>
        </w:rPr>
        <w:t>umowy</w:t>
      </w:r>
      <w:r w:rsidRPr="00E479A5">
        <w:rPr>
          <w:rFonts w:ascii="Times New Roman" w:hAnsi="Times New Roman" w:cs="Times New Roman"/>
          <w:sz w:val="24"/>
          <w:szCs w:val="24"/>
        </w:rPr>
        <w:t xml:space="preserve">, ich przyczyny </w:t>
      </w:r>
      <w:r w:rsidR="002C4B4F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2C4B4F" w:rsidRPr="00E479A5">
        <w:rPr>
          <w:rFonts w:ascii="Times New Roman" w:hAnsi="Times New Roman" w:cs="Times New Roman"/>
          <w:sz w:val="24"/>
          <w:szCs w:val="24"/>
        </w:rPr>
        <w:t>usunąć. Wyniki 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2C4B4F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E479A5">
        <w:rPr>
          <w:rFonts w:ascii="Times New Roman" w:hAnsi="Times New Roman" w:cs="Times New Roman"/>
          <w:sz w:val="24"/>
          <w:szCs w:val="24"/>
        </w:rPr>
        <w:t>przekazywać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E479A5">
        <w:rPr>
          <w:rFonts w:ascii="Times New Roman" w:hAnsi="Times New Roman" w:cs="Times New Roman"/>
          <w:sz w:val="24"/>
          <w:szCs w:val="24"/>
        </w:rPr>
        <w:t>Zamawiającemu. Zamawiający może zdecydować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o dokonaniu odbioru na podstawie </w:t>
      </w:r>
      <w:r w:rsidR="002C4B4F" w:rsidRPr="00E479A5">
        <w:rPr>
          <w:rFonts w:ascii="Times New Roman" w:hAnsi="Times New Roman" w:cs="Times New Roman"/>
          <w:sz w:val="24"/>
          <w:szCs w:val="24"/>
        </w:rPr>
        <w:t>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Wykonawcy. W razie </w:t>
      </w:r>
      <w:r w:rsidR="002C4B4F" w:rsidRPr="00E479A5">
        <w:rPr>
          <w:rFonts w:ascii="Times New Roman" w:hAnsi="Times New Roman" w:cs="Times New Roman"/>
          <w:sz w:val="24"/>
          <w:szCs w:val="24"/>
        </w:rPr>
        <w:t>zastrzeżeń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E479A5">
        <w:rPr>
          <w:rFonts w:ascii="Times New Roman" w:hAnsi="Times New Roman" w:cs="Times New Roman"/>
          <w:sz w:val="24"/>
          <w:szCs w:val="24"/>
        </w:rPr>
        <w:t>Zamawiający może przeprowadzić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badania kontrolne według p</w:t>
      </w:r>
      <w:r w:rsidR="002C4B4F" w:rsidRPr="00E479A5">
        <w:rPr>
          <w:rFonts w:ascii="Times New Roman" w:hAnsi="Times New Roman" w:cs="Times New Roman"/>
          <w:sz w:val="24"/>
          <w:szCs w:val="24"/>
        </w:rPr>
        <w:t>un</w:t>
      </w:r>
      <w:r w:rsidRPr="00E479A5">
        <w:rPr>
          <w:rFonts w:ascii="Times New Roman" w:hAnsi="Times New Roman" w:cs="Times New Roman"/>
          <w:sz w:val="24"/>
          <w:szCs w:val="24"/>
        </w:rPr>
        <w:t>ktu 6.3.3.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Zakres bada</w:t>
      </w:r>
      <w:r w:rsidR="002C4B4F" w:rsidRPr="00E479A5">
        <w:rPr>
          <w:rFonts w:ascii="Times New Roman" w:hAnsi="Times New Roman" w:cs="Times New Roman"/>
          <w:sz w:val="24"/>
          <w:szCs w:val="24"/>
        </w:rPr>
        <w:t>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2C4B4F" w:rsidRPr="00E479A5">
        <w:rPr>
          <w:rFonts w:ascii="Times New Roman" w:hAnsi="Times New Roman" w:cs="Times New Roman"/>
          <w:sz w:val="24"/>
          <w:szCs w:val="24"/>
        </w:rPr>
        <w:t>związany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wykonywaniem nawierzchni: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pomiar temperatury powietrza,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pomiar temperatury mieszanki mineralno-asfaltowej podczas wykonywania nawierzchni (</w:t>
      </w:r>
      <w:r w:rsidR="008D025C" w:rsidRPr="00E479A5">
        <w:rPr>
          <w:rFonts w:ascii="Times New Roman" w:hAnsi="Times New Roman" w:cs="Times New Roman"/>
          <w:sz w:val="24"/>
          <w:szCs w:val="24"/>
        </w:rPr>
        <w:t xml:space="preserve">wg PN-EN </w:t>
      </w:r>
      <w:r w:rsidR="00AD4218" w:rsidRPr="00E479A5">
        <w:rPr>
          <w:rFonts w:ascii="Times New Roman" w:hAnsi="Times New Roman" w:cs="Times New Roman"/>
          <w:sz w:val="24"/>
          <w:szCs w:val="24"/>
        </w:rPr>
        <w:t>12697-13</w:t>
      </w:r>
      <w:r w:rsidRPr="00E479A5">
        <w:rPr>
          <w:rFonts w:ascii="Times New Roman" w:hAnsi="Times New Roman" w:cs="Times New Roman"/>
          <w:sz w:val="24"/>
          <w:szCs w:val="24"/>
        </w:rPr>
        <w:t>),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ocena wizualna mieszanki mineralno-asfaltowej,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wykaz </w:t>
      </w:r>
      <w:r w:rsidR="002C4B4F" w:rsidRPr="00E479A5">
        <w:rPr>
          <w:rFonts w:ascii="Times New Roman" w:hAnsi="Times New Roman" w:cs="Times New Roman"/>
          <w:sz w:val="24"/>
          <w:szCs w:val="24"/>
        </w:rPr>
        <w:t>ilości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materiałów lub </w:t>
      </w:r>
      <w:r w:rsidR="002C4B4F" w:rsidRPr="00E479A5">
        <w:rPr>
          <w:rFonts w:ascii="Times New Roman" w:hAnsi="Times New Roman" w:cs="Times New Roman"/>
          <w:sz w:val="24"/>
          <w:szCs w:val="24"/>
        </w:rPr>
        <w:t>grubości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wykonanej warstwy,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– pomiar spadku poprzecznego warstwy asfaltowej,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pomiar </w:t>
      </w:r>
      <w:r w:rsidR="002C4B4F" w:rsidRPr="00E479A5">
        <w:rPr>
          <w:rFonts w:ascii="Times New Roman" w:hAnsi="Times New Roman" w:cs="Times New Roman"/>
          <w:sz w:val="24"/>
          <w:szCs w:val="24"/>
        </w:rPr>
        <w:t>równości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asfaltowej (wg p</w:t>
      </w:r>
      <w:r w:rsidR="002C4B4F" w:rsidRPr="00E479A5">
        <w:rPr>
          <w:rFonts w:ascii="Times New Roman" w:hAnsi="Times New Roman" w:cs="Times New Roman"/>
          <w:sz w:val="24"/>
          <w:szCs w:val="24"/>
        </w:rPr>
        <w:t>un</w:t>
      </w:r>
      <w:r w:rsidRPr="00E479A5">
        <w:rPr>
          <w:rFonts w:ascii="Times New Roman" w:hAnsi="Times New Roman" w:cs="Times New Roman"/>
          <w:sz w:val="24"/>
          <w:szCs w:val="24"/>
        </w:rPr>
        <w:t>ktu 6.4.2.5),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ocena wizualna </w:t>
      </w:r>
      <w:r w:rsidR="002C4B4F" w:rsidRPr="00E479A5">
        <w:rPr>
          <w:rFonts w:ascii="Times New Roman" w:hAnsi="Times New Roman" w:cs="Times New Roman"/>
          <w:sz w:val="24"/>
          <w:szCs w:val="24"/>
        </w:rPr>
        <w:t>jednorodności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powierzchni warstwy,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ocena wizualna </w:t>
      </w:r>
      <w:r w:rsidR="002C4B4F" w:rsidRPr="00E479A5">
        <w:rPr>
          <w:rFonts w:ascii="Times New Roman" w:hAnsi="Times New Roman" w:cs="Times New Roman"/>
          <w:sz w:val="24"/>
          <w:szCs w:val="24"/>
        </w:rPr>
        <w:t>jakości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2C4B4F" w:rsidRPr="00E479A5">
        <w:rPr>
          <w:rFonts w:ascii="Times New Roman" w:hAnsi="Times New Roman" w:cs="Times New Roman"/>
          <w:sz w:val="24"/>
          <w:szCs w:val="24"/>
        </w:rPr>
        <w:t>połączeń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technologicznych.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6.3.3. </w:t>
      </w:r>
      <w:r w:rsidRPr="00E479A5">
        <w:rPr>
          <w:rFonts w:ascii="Times New Roman" w:hAnsi="Times New Roman" w:cs="Times New Roman"/>
          <w:b/>
          <w:sz w:val="24"/>
          <w:szCs w:val="24"/>
        </w:rPr>
        <w:t>Badania kontrolne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Badania kontrolne </w:t>
      </w:r>
      <w:r w:rsidR="002C4B4F" w:rsidRPr="00E479A5">
        <w:rPr>
          <w:rFonts w:ascii="Times New Roman" w:hAnsi="Times New Roman" w:cs="Times New Roman"/>
          <w:sz w:val="24"/>
          <w:szCs w:val="24"/>
        </w:rPr>
        <w:t>są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badaniami</w:t>
      </w:r>
      <w:r w:rsidR="00A16111" w:rsidRPr="00E479A5">
        <w:rPr>
          <w:rFonts w:ascii="Times New Roman" w:hAnsi="Times New Roman" w:cs="Times New Roman"/>
          <w:sz w:val="24"/>
          <w:szCs w:val="24"/>
        </w:rPr>
        <w:t>, które może przeprowadzać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16111" w:rsidRPr="00E479A5">
        <w:rPr>
          <w:rFonts w:ascii="Times New Roman" w:hAnsi="Times New Roman" w:cs="Times New Roman"/>
          <w:sz w:val="24"/>
          <w:szCs w:val="24"/>
        </w:rPr>
        <w:t>Zamawiający.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16111" w:rsidRPr="00E479A5">
        <w:rPr>
          <w:rFonts w:ascii="Times New Roman" w:hAnsi="Times New Roman" w:cs="Times New Roman"/>
          <w:sz w:val="24"/>
          <w:szCs w:val="24"/>
        </w:rPr>
        <w:t>C</w:t>
      </w:r>
      <w:r w:rsidRPr="00E479A5">
        <w:rPr>
          <w:rFonts w:ascii="Times New Roman" w:hAnsi="Times New Roman" w:cs="Times New Roman"/>
          <w:sz w:val="24"/>
          <w:szCs w:val="24"/>
        </w:rPr>
        <w:t xml:space="preserve">elem </w:t>
      </w:r>
      <w:r w:rsidR="00A16111" w:rsidRPr="00E479A5">
        <w:rPr>
          <w:rFonts w:ascii="Times New Roman" w:hAnsi="Times New Roman" w:cs="Times New Roman"/>
          <w:sz w:val="24"/>
          <w:szCs w:val="24"/>
        </w:rPr>
        <w:t xml:space="preserve">badań kontrolnych </w:t>
      </w:r>
      <w:r w:rsidRPr="00E479A5">
        <w:rPr>
          <w:rFonts w:ascii="Times New Roman" w:hAnsi="Times New Roman" w:cs="Times New Roman"/>
          <w:sz w:val="24"/>
          <w:szCs w:val="24"/>
        </w:rPr>
        <w:t xml:space="preserve">jest sprawdzenie, czy </w:t>
      </w:r>
      <w:r w:rsidR="002C4B4F" w:rsidRPr="00E479A5">
        <w:rPr>
          <w:rFonts w:ascii="Times New Roman" w:hAnsi="Times New Roman" w:cs="Times New Roman"/>
          <w:sz w:val="24"/>
          <w:szCs w:val="24"/>
        </w:rPr>
        <w:t>jakość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mate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riałów </w:t>
      </w:r>
      <w:r w:rsidRPr="00E479A5">
        <w:rPr>
          <w:rFonts w:ascii="Times New Roman" w:hAnsi="Times New Roman" w:cs="Times New Roman"/>
          <w:sz w:val="24"/>
          <w:szCs w:val="24"/>
        </w:rPr>
        <w:t>budowlanych (mieszanek mineralno-asfaltowy</w:t>
      </w:r>
      <w:r w:rsidR="002C4B4F" w:rsidRPr="00E479A5">
        <w:rPr>
          <w:rFonts w:ascii="Times New Roman" w:hAnsi="Times New Roman" w:cs="Times New Roman"/>
          <w:sz w:val="24"/>
          <w:szCs w:val="24"/>
        </w:rPr>
        <w:t>ch i ich składników, lepiszczy,</w:t>
      </w:r>
      <w:r w:rsidRPr="00E479A5">
        <w:rPr>
          <w:rFonts w:ascii="Times New Roman" w:hAnsi="Times New Roman" w:cs="Times New Roman"/>
          <w:sz w:val="24"/>
          <w:szCs w:val="24"/>
        </w:rPr>
        <w:t xml:space="preserve"> materiałów do 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uszczelnień itp.) </w:t>
      </w:r>
      <w:r w:rsidRPr="00E479A5">
        <w:rPr>
          <w:rFonts w:ascii="Times New Roman" w:hAnsi="Times New Roman" w:cs="Times New Roman"/>
          <w:sz w:val="24"/>
          <w:szCs w:val="24"/>
        </w:rPr>
        <w:t xml:space="preserve">oraz gotowej warstwy (wbudowane warstwy asfaltowe, </w:t>
      </w:r>
      <w:r w:rsidR="002C4B4F" w:rsidRPr="00E479A5">
        <w:rPr>
          <w:rFonts w:ascii="Times New Roman" w:hAnsi="Times New Roman" w:cs="Times New Roman"/>
          <w:sz w:val="24"/>
          <w:szCs w:val="24"/>
        </w:rPr>
        <w:t>połączenia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itp.) </w:t>
      </w:r>
      <w:r w:rsidR="002C4B4F" w:rsidRPr="00E479A5">
        <w:rPr>
          <w:rFonts w:ascii="Times New Roman" w:hAnsi="Times New Roman" w:cs="Times New Roman"/>
          <w:sz w:val="24"/>
          <w:szCs w:val="24"/>
        </w:rPr>
        <w:t>spełniają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="002C4B4F" w:rsidRPr="00E479A5">
        <w:rPr>
          <w:rFonts w:ascii="Times New Roman" w:hAnsi="Times New Roman" w:cs="Times New Roman"/>
          <w:sz w:val="24"/>
          <w:szCs w:val="24"/>
        </w:rPr>
        <w:lastRenderedPageBreak/>
        <w:t xml:space="preserve">w umowie. </w:t>
      </w:r>
      <w:r w:rsidRPr="00E479A5">
        <w:rPr>
          <w:rFonts w:ascii="Times New Roman" w:hAnsi="Times New Roman" w:cs="Times New Roman"/>
          <w:sz w:val="24"/>
          <w:szCs w:val="24"/>
        </w:rPr>
        <w:t>Pobieraniem próbe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k i wykonaniem badań na miejscu </w:t>
      </w:r>
      <w:r w:rsidRPr="00E479A5">
        <w:rPr>
          <w:rFonts w:ascii="Times New Roman" w:hAnsi="Times New Roman" w:cs="Times New Roman"/>
          <w:sz w:val="24"/>
          <w:szCs w:val="24"/>
        </w:rPr>
        <w:t xml:space="preserve">budowy zajmuje </w:t>
      </w:r>
      <w:r w:rsidR="002C4B4F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E479A5">
        <w:rPr>
          <w:rFonts w:ascii="Times New Roman" w:hAnsi="Times New Roman" w:cs="Times New Roman"/>
          <w:sz w:val="24"/>
          <w:szCs w:val="24"/>
        </w:rPr>
        <w:t>Zamawiający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</w:t>
      </w:r>
      <w:r w:rsidR="002C4B4F" w:rsidRPr="00E479A5">
        <w:rPr>
          <w:rFonts w:ascii="Times New Roman" w:hAnsi="Times New Roman" w:cs="Times New Roman"/>
          <w:sz w:val="24"/>
          <w:szCs w:val="24"/>
        </w:rPr>
        <w:t>obecności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Wykonawcy. Badania </w:t>
      </w:r>
      <w:r w:rsidR="002C4B4F" w:rsidRPr="00E479A5">
        <w:rPr>
          <w:rFonts w:ascii="Times New Roman" w:hAnsi="Times New Roman" w:cs="Times New Roman"/>
          <w:sz w:val="24"/>
          <w:szCs w:val="24"/>
        </w:rPr>
        <w:t>odbywają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E479A5">
        <w:rPr>
          <w:rFonts w:ascii="Times New Roman" w:hAnsi="Times New Roman" w:cs="Times New Roman"/>
          <w:sz w:val="24"/>
          <w:szCs w:val="24"/>
        </w:rPr>
        <w:t xml:space="preserve">się również wtedy, gdy </w:t>
      </w:r>
      <w:r w:rsidR="0084215D" w:rsidRPr="00E479A5">
        <w:rPr>
          <w:rFonts w:ascii="Times New Roman" w:hAnsi="Times New Roman" w:cs="Times New Roman"/>
          <w:sz w:val="24"/>
          <w:szCs w:val="24"/>
        </w:rPr>
        <w:t xml:space="preserve">Wykonawca zostanie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powiadomiony o ich terminie, jednak nie </w:t>
      </w:r>
      <w:r w:rsidR="0084215D" w:rsidRPr="00E479A5">
        <w:rPr>
          <w:rFonts w:ascii="Times New Roman" w:hAnsi="Times New Roman" w:cs="Times New Roman"/>
          <w:sz w:val="24"/>
          <w:szCs w:val="24"/>
        </w:rPr>
        <w:t>będzie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przy nich obecny.</w:t>
      </w:r>
    </w:p>
    <w:p w:rsidR="00F544A9" w:rsidRPr="00E479A5" w:rsidRDefault="00A16111" w:rsidP="00A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Rodzaj badań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kontrolnych mieszanki mineralno-asfaltowej i wy</w:t>
      </w:r>
      <w:r w:rsidR="0084215D" w:rsidRPr="00E479A5">
        <w:rPr>
          <w:rFonts w:ascii="Times New Roman" w:hAnsi="Times New Roman" w:cs="Times New Roman"/>
          <w:sz w:val="24"/>
          <w:szCs w:val="24"/>
        </w:rPr>
        <w:t xml:space="preserve">konanej z niej warstwy </w:t>
      </w:r>
      <w:r w:rsidRPr="00E479A5">
        <w:rPr>
          <w:rFonts w:ascii="Times New Roman" w:hAnsi="Times New Roman" w:cs="Times New Roman"/>
          <w:sz w:val="24"/>
          <w:szCs w:val="24"/>
        </w:rPr>
        <w:t xml:space="preserve">obejmuje: </w:t>
      </w:r>
    </w:p>
    <w:p w:rsidR="00A16111" w:rsidRPr="00E479A5" w:rsidRDefault="00A16111" w:rsidP="009B7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Mieszanka </w:t>
      </w:r>
      <w:proofErr w:type="spellStart"/>
      <w:r w:rsidRPr="00E479A5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 xml:space="preserve"> – asfaltowa</w:t>
      </w:r>
      <w:r w:rsidR="009B7EE1" w:rsidRPr="00E479A5">
        <w:rPr>
          <w:rFonts w:ascii="Times New Roman" w:hAnsi="Times New Roman" w:cs="Times New Roman"/>
          <w:sz w:val="24"/>
          <w:szCs w:val="24"/>
        </w:rPr>
        <w:t>:</w:t>
      </w:r>
    </w:p>
    <w:p w:rsidR="00A16111" w:rsidRPr="00E479A5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Uziarnienie</w:t>
      </w:r>
    </w:p>
    <w:p w:rsidR="00A16111" w:rsidRPr="00E479A5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Zawartość lepiszcza</w:t>
      </w:r>
    </w:p>
    <w:p w:rsidR="00A16111" w:rsidRPr="00E479A5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Temperatura mięknienia lepiszcza odzyskanego</w:t>
      </w:r>
    </w:p>
    <w:p w:rsidR="00A16111" w:rsidRPr="00E479A5" w:rsidRDefault="009B7EE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Gęstość</w:t>
      </w:r>
      <w:r w:rsidR="00A16111" w:rsidRPr="00E479A5">
        <w:rPr>
          <w:rFonts w:ascii="Times New Roman" w:hAnsi="Times New Roman" w:cs="Times New Roman"/>
          <w:sz w:val="24"/>
          <w:szCs w:val="24"/>
        </w:rPr>
        <w:t xml:space="preserve"> i zawartość wolnych przestrzeni próbki</w:t>
      </w:r>
    </w:p>
    <w:p w:rsidR="00A16111" w:rsidRPr="00E479A5" w:rsidRDefault="009B7EE1" w:rsidP="009B7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Warstwa asfaltowa:</w:t>
      </w:r>
    </w:p>
    <w:p w:rsidR="009B7EE1" w:rsidRPr="00E479A5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Wskaźnik zagęszczenia</w:t>
      </w:r>
    </w:p>
    <w:p w:rsidR="009B7EE1" w:rsidRPr="00E479A5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Spadki poprzeczne</w:t>
      </w:r>
    </w:p>
    <w:p w:rsidR="009B7EE1" w:rsidRPr="00E479A5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Równość</w:t>
      </w:r>
    </w:p>
    <w:p w:rsidR="009B7EE1" w:rsidRPr="00E479A5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Grubość lub ilość materiału</w:t>
      </w:r>
    </w:p>
    <w:p w:rsidR="009B7EE1" w:rsidRPr="00E479A5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Zawartość wolnych przestrzeni</w:t>
      </w:r>
    </w:p>
    <w:p w:rsidR="009B7EE1" w:rsidRPr="00E479A5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Właściwości przeciwpoślizgowe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6.3.4. </w:t>
      </w:r>
      <w:r w:rsidRPr="00E479A5">
        <w:rPr>
          <w:rFonts w:ascii="Times New Roman" w:hAnsi="Times New Roman" w:cs="Times New Roman"/>
          <w:b/>
          <w:sz w:val="24"/>
          <w:szCs w:val="24"/>
        </w:rPr>
        <w:t>Badania kontrolne dodatkowe</w:t>
      </w:r>
    </w:p>
    <w:p w:rsidR="00F544A9" w:rsidRPr="00E479A5" w:rsidRDefault="005D5DF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 wypadku uznania, ż</w:t>
      </w:r>
      <w:r w:rsidR="00AD4218" w:rsidRPr="00E479A5">
        <w:rPr>
          <w:rFonts w:ascii="Times New Roman" w:hAnsi="Times New Roman" w:cs="Times New Roman"/>
          <w:sz w:val="24"/>
          <w:szCs w:val="24"/>
        </w:rPr>
        <w:t>e jeden z wyników badań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kontrolny</w:t>
      </w:r>
      <w:r w:rsidRPr="00E479A5">
        <w:rPr>
          <w:rFonts w:ascii="Times New Roman" w:hAnsi="Times New Roman" w:cs="Times New Roman"/>
          <w:sz w:val="24"/>
          <w:szCs w:val="24"/>
        </w:rPr>
        <w:t xml:space="preserve">ch nie jest reprezentatywny dla </w:t>
      </w:r>
      <w:r w:rsidR="00F544A9" w:rsidRPr="00E479A5">
        <w:rPr>
          <w:rFonts w:ascii="Times New Roman" w:hAnsi="Times New Roman" w:cs="Times New Roman"/>
          <w:sz w:val="24"/>
          <w:szCs w:val="24"/>
        </w:rPr>
        <w:t>ocenianego odci</w:t>
      </w:r>
      <w:r w:rsidRPr="00E479A5">
        <w:rPr>
          <w:rFonts w:ascii="Times New Roman" w:hAnsi="Times New Roman" w:cs="Times New Roman"/>
          <w:sz w:val="24"/>
          <w:szCs w:val="24"/>
        </w:rPr>
        <w:t>nka budowy, Wykonawca ma prawo żądać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pr</w:t>
      </w:r>
      <w:r w:rsidR="001A2C9B" w:rsidRPr="00E479A5">
        <w:rPr>
          <w:rFonts w:ascii="Times New Roman" w:hAnsi="Times New Roman" w:cs="Times New Roman"/>
          <w:sz w:val="24"/>
          <w:szCs w:val="24"/>
        </w:rPr>
        <w:t>zeprowadzenia 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kontrolnych </w:t>
      </w:r>
      <w:r w:rsidR="00F544A9" w:rsidRPr="00E479A5">
        <w:rPr>
          <w:rFonts w:ascii="Times New Roman" w:hAnsi="Times New Roman" w:cs="Times New Roman"/>
          <w:sz w:val="24"/>
          <w:szCs w:val="24"/>
        </w:rPr>
        <w:t>dodatkowych.</w:t>
      </w:r>
    </w:p>
    <w:p w:rsidR="00F544A9" w:rsidRPr="00E479A5" w:rsidRDefault="005D5DF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Zamawiający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i Wykonawca </w:t>
      </w:r>
      <w:r w:rsidRPr="00E479A5">
        <w:rPr>
          <w:rFonts w:ascii="Times New Roman" w:hAnsi="Times New Roman" w:cs="Times New Roman"/>
          <w:sz w:val="24"/>
          <w:szCs w:val="24"/>
        </w:rPr>
        <w:t>decydują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wspólnie o miejscach pobierania prób</w:t>
      </w:r>
      <w:r w:rsidRPr="00E479A5">
        <w:rPr>
          <w:rFonts w:ascii="Times New Roman" w:hAnsi="Times New Roman" w:cs="Times New Roman"/>
          <w:sz w:val="24"/>
          <w:szCs w:val="24"/>
        </w:rPr>
        <w:t>ek i wyznaczeniu odcinków częściowych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ocenianego odcinka budowy. </w:t>
      </w:r>
      <w:r w:rsidRPr="00E479A5">
        <w:rPr>
          <w:rFonts w:ascii="Times New Roman" w:hAnsi="Times New Roman" w:cs="Times New Roman"/>
          <w:sz w:val="24"/>
          <w:szCs w:val="24"/>
        </w:rPr>
        <w:t>Jeżeli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odcinek </w:t>
      </w:r>
      <w:r w:rsidRPr="00E479A5">
        <w:rPr>
          <w:rFonts w:ascii="Times New Roman" w:hAnsi="Times New Roman" w:cs="Times New Roman"/>
          <w:sz w:val="24"/>
          <w:szCs w:val="24"/>
        </w:rPr>
        <w:t>częściowy przyporządkowany</w:t>
      </w:r>
      <w:r w:rsidR="001A2C9B" w:rsidRPr="00E479A5">
        <w:rPr>
          <w:rFonts w:ascii="Times New Roman" w:hAnsi="Times New Roman" w:cs="Times New Roman"/>
          <w:sz w:val="24"/>
          <w:szCs w:val="24"/>
        </w:rPr>
        <w:t xml:space="preserve"> do 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kontrolnych nie </w:t>
      </w:r>
      <w:r w:rsidR="007C0387" w:rsidRPr="00E479A5">
        <w:rPr>
          <w:rFonts w:ascii="Times New Roman" w:hAnsi="Times New Roman" w:cs="Times New Roman"/>
          <w:sz w:val="24"/>
          <w:szCs w:val="24"/>
        </w:rPr>
        <w:t>może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7C0387"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jednoznacznie i zgodnie wyznaczony, to odcinek ten nie powinien </w:t>
      </w:r>
      <w:r w:rsidR="007C0387" w:rsidRPr="00E479A5">
        <w:rPr>
          <w:rFonts w:ascii="Times New Roman" w:hAnsi="Times New Roman" w:cs="Times New Roman"/>
          <w:sz w:val="24"/>
          <w:szCs w:val="24"/>
        </w:rPr>
        <w:t>być</w:t>
      </w:r>
      <w:r w:rsidR="001A2C9B" w:rsidRPr="00E479A5">
        <w:rPr>
          <w:rFonts w:ascii="Times New Roman" w:hAnsi="Times New Roman" w:cs="Times New Roman"/>
          <w:sz w:val="24"/>
          <w:szCs w:val="24"/>
        </w:rPr>
        <w:t xml:space="preserve"> mniejszy </w:t>
      </w:r>
      <w:r w:rsidR="00FB5EDC" w:rsidRPr="00E479A5">
        <w:rPr>
          <w:rFonts w:ascii="Times New Roman" w:hAnsi="Times New Roman" w:cs="Times New Roman"/>
          <w:sz w:val="24"/>
          <w:szCs w:val="24"/>
        </w:rPr>
        <w:t>niż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20% ocenianego odcinka budowy.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7C0387" w:rsidRPr="00E479A5">
        <w:rPr>
          <w:rFonts w:ascii="Times New Roman" w:hAnsi="Times New Roman" w:cs="Times New Roman"/>
          <w:sz w:val="24"/>
          <w:szCs w:val="24"/>
        </w:rPr>
        <w:t>uwzględniane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7C0387" w:rsidRPr="00E479A5">
        <w:rPr>
          <w:rFonts w:ascii="Times New Roman" w:hAnsi="Times New Roman" w:cs="Times New Roman"/>
          <w:sz w:val="24"/>
          <w:szCs w:val="24"/>
        </w:rPr>
        <w:t>są</w:t>
      </w:r>
      <w:r w:rsidR="001A2C9B" w:rsidRPr="00E479A5">
        <w:rPr>
          <w:rFonts w:ascii="Times New Roman" w:hAnsi="Times New Roman" w:cs="Times New Roman"/>
          <w:sz w:val="24"/>
          <w:szCs w:val="24"/>
        </w:rPr>
        <w:t xml:space="preserve"> wyniki badań kontrolnych i 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kontrolnych dodatkowych do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wyznaczonych odcinków </w:t>
      </w:r>
      <w:r w:rsidR="001A2C9B" w:rsidRPr="00E479A5">
        <w:rPr>
          <w:rFonts w:ascii="Times New Roman" w:hAnsi="Times New Roman" w:cs="Times New Roman"/>
          <w:sz w:val="24"/>
          <w:szCs w:val="24"/>
        </w:rPr>
        <w:t>częściowych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1A2C9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Koszty badań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kontrolnych dodatkowych </w:t>
      </w:r>
      <w:r w:rsidRPr="00E479A5">
        <w:rPr>
          <w:rFonts w:ascii="Times New Roman" w:hAnsi="Times New Roman" w:cs="Times New Roman"/>
          <w:sz w:val="24"/>
          <w:szCs w:val="24"/>
        </w:rPr>
        <w:t>zażądanych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przez </w:t>
      </w:r>
      <w:r w:rsidRPr="00E479A5">
        <w:rPr>
          <w:rFonts w:ascii="Times New Roman" w:hAnsi="Times New Roman" w:cs="Times New Roman"/>
          <w:sz w:val="24"/>
          <w:szCs w:val="24"/>
        </w:rPr>
        <w:t>Wykonawcę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6.3.5. </w:t>
      </w:r>
      <w:r w:rsidRPr="00E479A5">
        <w:rPr>
          <w:rFonts w:ascii="Times New Roman" w:hAnsi="Times New Roman" w:cs="Times New Roman"/>
          <w:b/>
          <w:sz w:val="24"/>
          <w:szCs w:val="24"/>
        </w:rPr>
        <w:t xml:space="preserve">Badania </w:t>
      </w:r>
      <w:r w:rsidR="001A2C9B" w:rsidRPr="00E479A5">
        <w:rPr>
          <w:rFonts w:ascii="Times New Roman" w:hAnsi="Times New Roman" w:cs="Times New Roman"/>
          <w:b/>
          <w:sz w:val="24"/>
          <w:szCs w:val="24"/>
        </w:rPr>
        <w:t>arbitrażowe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Badania </w:t>
      </w:r>
      <w:r w:rsidR="001A2C9B" w:rsidRPr="00E479A5">
        <w:rPr>
          <w:rFonts w:ascii="Times New Roman" w:hAnsi="Times New Roman" w:cs="Times New Roman"/>
          <w:sz w:val="24"/>
          <w:szCs w:val="24"/>
        </w:rPr>
        <w:t>arbitrażowe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E479A5">
        <w:rPr>
          <w:rFonts w:ascii="Times New Roman" w:hAnsi="Times New Roman" w:cs="Times New Roman"/>
          <w:sz w:val="24"/>
          <w:szCs w:val="24"/>
        </w:rPr>
        <w:t>są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powtó</w:t>
      </w:r>
      <w:r w:rsidR="001A2C9B" w:rsidRPr="00E479A5">
        <w:rPr>
          <w:rFonts w:ascii="Times New Roman" w:hAnsi="Times New Roman" w:cs="Times New Roman"/>
          <w:sz w:val="24"/>
          <w:szCs w:val="24"/>
        </w:rPr>
        <w:t>rzeniem 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kontrolnych, co do których </w:t>
      </w:r>
      <w:r w:rsidR="001A2C9B" w:rsidRPr="00E479A5">
        <w:rPr>
          <w:rFonts w:ascii="Times New Roman" w:hAnsi="Times New Roman" w:cs="Times New Roman"/>
          <w:sz w:val="24"/>
          <w:szCs w:val="24"/>
        </w:rPr>
        <w:t>istnieją uzasadnione wątpliwości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ze strony </w:t>
      </w:r>
      <w:r w:rsidR="001A2C9B" w:rsidRPr="00E479A5">
        <w:rPr>
          <w:rFonts w:ascii="Times New Roman" w:hAnsi="Times New Roman" w:cs="Times New Roman"/>
          <w:sz w:val="24"/>
          <w:szCs w:val="24"/>
        </w:rPr>
        <w:t>Zamawiającego</w:t>
      </w:r>
      <w:r w:rsidRPr="00E479A5">
        <w:rPr>
          <w:rFonts w:ascii="Times New Roman" w:hAnsi="Times New Roman" w:cs="Times New Roman"/>
          <w:sz w:val="24"/>
          <w:szCs w:val="24"/>
        </w:rPr>
        <w:t xml:space="preserve"> lub Wykonawcy </w:t>
      </w:r>
      <w:r w:rsidR="001A2C9B" w:rsidRPr="00E479A5">
        <w:rPr>
          <w:rFonts w:ascii="Times New Roman" w:hAnsi="Times New Roman" w:cs="Times New Roman"/>
          <w:sz w:val="24"/>
          <w:szCs w:val="24"/>
        </w:rPr>
        <w:t>(np. na podstawie własnych badań</w:t>
      </w:r>
      <w:r w:rsidRPr="00E479A5">
        <w:rPr>
          <w:rFonts w:ascii="Times New Roman" w:hAnsi="Times New Roman" w:cs="Times New Roman"/>
          <w:sz w:val="24"/>
          <w:szCs w:val="24"/>
        </w:rPr>
        <w:t>).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Badania </w:t>
      </w:r>
      <w:r w:rsidR="001A2C9B" w:rsidRPr="00E479A5">
        <w:rPr>
          <w:rFonts w:ascii="Times New Roman" w:hAnsi="Times New Roman" w:cs="Times New Roman"/>
          <w:sz w:val="24"/>
          <w:szCs w:val="24"/>
        </w:rPr>
        <w:t>arbitrażowe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wykonuje na wniosek strony </w:t>
      </w:r>
      <w:r w:rsidR="001A2C9B" w:rsidRPr="00E479A5">
        <w:rPr>
          <w:rFonts w:ascii="Times New Roman" w:hAnsi="Times New Roman" w:cs="Times New Roman"/>
          <w:sz w:val="24"/>
          <w:szCs w:val="24"/>
        </w:rPr>
        <w:t>umowy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E479A5">
        <w:rPr>
          <w:rFonts w:ascii="Times New Roman" w:hAnsi="Times New Roman" w:cs="Times New Roman"/>
          <w:sz w:val="24"/>
          <w:szCs w:val="24"/>
        </w:rPr>
        <w:t>niezale</w:t>
      </w:r>
      <w:r w:rsidR="00AD4218" w:rsidRPr="00E479A5">
        <w:rPr>
          <w:rFonts w:ascii="Times New Roman" w:hAnsi="Times New Roman" w:cs="Times New Roman"/>
          <w:sz w:val="24"/>
          <w:szCs w:val="24"/>
        </w:rPr>
        <w:t>ż</w:t>
      </w:r>
      <w:r w:rsidR="001A2C9B" w:rsidRPr="00E479A5">
        <w:rPr>
          <w:rFonts w:ascii="Times New Roman" w:hAnsi="Times New Roman" w:cs="Times New Roman"/>
          <w:sz w:val="24"/>
          <w:szCs w:val="24"/>
        </w:rPr>
        <w:t>ne</w:t>
      </w:r>
      <w:r w:rsidRPr="00E479A5">
        <w:rPr>
          <w:rFonts w:ascii="Times New Roman" w:hAnsi="Times New Roman" w:cs="Times New Roman"/>
          <w:sz w:val="24"/>
          <w:szCs w:val="24"/>
        </w:rPr>
        <w:t xml:space="preserve"> laboratorium, które nie</w:t>
      </w:r>
    </w:p>
    <w:p w:rsidR="00F544A9" w:rsidRPr="00E479A5" w:rsidRDefault="00AD421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wykonywało badań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kont</w:t>
      </w:r>
      <w:r w:rsidR="001A2C9B" w:rsidRPr="00E479A5">
        <w:rPr>
          <w:rFonts w:ascii="Times New Roman" w:hAnsi="Times New Roman" w:cs="Times New Roman"/>
          <w:sz w:val="24"/>
          <w:szCs w:val="24"/>
        </w:rPr>
        <w:t xml:space="preserve">rolnych. </w:t>
      </w:r>
      <w:r w:rsidRPr="00E479A5">
        <w:rPr>
          <w:rFonts w:ascii="Times New Roman" w:hAnsi="Times New Roman" w:cs="Times New Roman"/>
          <w:sz w:val="24"/>
          <w:szCs w:val="24"/>
        </w:rPr>
        <w:t>Koszty badań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E479A5">
        <w:rPr>
          <w:rFonts w:ascii="Times New Roman" w:hAnsi="Times New Roman" w:cs="Times New Roman"/>
          <w:sz w:val="24"/>
          <w:szCs w:val="24"/>
        </w:rPr>
        <w:t>arbitrażowych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wraz ze wszystkimi kosztami ubo</w:t>
      </w:r>
      <w:r w:rsidR="001A2C9B" w:rsidRPr="00E479A5">
        <w:rPr>
          <w:rFonts w:ascii="Times New Roman" w:hAnsi="Times New Roman" w:cs="Times New Roman"/>
          <w:sz w:val="24"/>
          <w:szCs w:val="24"/>
        </w:rPr>
        <w:t>cznymi ponosi strona, na której niekorzyść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przemawia wynik badania.</w:t>
      </w:r>
    </w:p>
    <w:p w:rsidR="00F544A9" w:rsidRPr="00E479A5" w:rsidRDefault="001A2C9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Wniosek o przeprowadzenie badań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arbitrażowych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dotyczących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zawartości wolnych przestrzeni lub wskaźnika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zagęszczenia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złożyć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 </w:t>
      </w:r>
      <w:r w:rsidRPr="00E479A5">
        <w:rPr>
          <w:rFonts w:ascii="Times New Roman" w:hAnsi="Times New Roman" w:cs="Times New Roman"/>
          <w:sz w:val="24"/>
          <w:szCs w:val="24"/>
        </w:rPr>
        <w:t>ciągu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2 tygodni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od wpływu reklamacji ze strony </w:t>
      </w:r>
      <w:r w:rsidRPr="00E479A5">
        <w:rPr>
          <w:rFonts w:ascii="Times New Roman" w:hAnsi="Times New Roman" w:cs="Times New Roman"/>
          <w:sz w:val="24"/>
          <w:szCs w:val="24"/>
        </w:rPr>
        <w:t>Zamawiającego</w:t>
      </w:r>
      <w:r w:rsidR="00F544A9"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="001A2C9B" w:rsidRPr="00E479A5">
        <w:rPr>
          <w:rFonts w:ascii="Times New Roman" w:hAnsi="Times New Roman" w:cs="Times New Roman"/>
          <w:b/>
          <w:bCs/>
          <w:sz w:val="24"/>
          <w:szCs w:val="24"/>
        </w:rPr>
        <w:t>Wła</w:t>
      </w:r>
      <w:r w:rsidR="001A2C9B" w:rsidRPr="00E479A5">
        <w:rPr>
          <w:rFonts w:ascii="Times New Roman" w:hAnsi="Times New Roman" w:cs="Times New Roman"/>
          <w:sz w:val="24"/>
          <w:szCs w:val="24"/>
        </w:rPr>
        <w:t>ś</w:t>
      </w:r>
      <w:r w:rsidR="001A2C9B" w:rsidRPr="00E479A5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="001A2C9B" w:rsidRPr="00E479A5">
        <w:rPr>
          <w:rFonts w:ascii="Times New Roman" w:hAnsi="Times New Roman" w:cs="Times New Roman"/>
          <w:sz w:val="24"/>
          <w:szCs w:val="24"/>
        </w:rPr>
        <w:t>ś</w:t>
      </w:r>
      <w:r w:rsidR="001A2C9B" w:rsidRPr="00E479A5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warstwy i nawierzchni oraz dopuszczalne odchyłki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6.4.1. </w:t>
      </w:r>
      <w:r w:rsidRPr="00E479A5">
        <w:rPr>
          <w:rFonts w:ascii="Times New Roman" w:hAnsi="Times New Roman" w:cs="Times New Roman"/>
          <w:b/>
          <w:sz w:val="24"/>
          <w:szCs w:val="24"/>
        </w:rPr>
        <w:t>Mieszanka mineralno-asfaltowa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1A2C9B" w:rsidRPr="00E479A5">
        <w:rPr>
          <w:rFonts w:ascii="Times New Roman" w:hAnsi="Times New Roman" w:cs="Times New Roman"/>
          <w:sz w:val="24"/>
          <w:szCs w:val="24"/>
        </w:rPr>
        <w:t>wartości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odchyłek i tolerancje zawarte </w:t>
      </w:r>
      <w:r w:rsidR="001A2C9B" w:rsidRPr="00E479A5">
        <w:rPr>
          <w:rFonts w:ascii="Times New Roman" w:hAnsi="Times New Roman" w:cs="Times New Roman"/>
          <w:sz w:val="24"/>
          <w:szCs w:val="24"/>
        </w:rPr>
        <w:t>są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WT-2 Nawierzchnie asfa</w:t>
      </w:r>
      <w:r w:rsidR="001A2C9B" w:rsidRPr="00E479A5">
        <w:rPr>
          <w:rFonts w:ascii="Times New Roman" w:hAnsi="Times New Roman" w:cs="Times New Roman"/>
          <w:sz w:val="24"/>
          <w:szCs w:val="24"/>
        </w:rPr>
        <w:t xml:space="preserve">ltowe 2008 </w:t>
      </w:r>
      <w:r w:rsidR="00AD4218" w:rsidRPr="00E479A5">
        <w:rPr>
          <w:rFonts w:ascii="Times New Roman" w:hAnsi="Times New Roman" w:cs="Times New Roman"/>
          <w:sz w:val="24"/>
          <w:szCs w:val="24"/>
        </w:rPr>
        <w:t>punkt 8.8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Na etapie oceny </w:t>
      </w:r>
      <w:r w:rsidR="001A2C9B" w:rsidRPr="00E479A5">
        <w:rPr>
          <w:rFonts w:ascii="Times New Roman" w:hAnsi="Times New Roman" w:cs="Times New Roman"/>
          <w:sz w:val="24"/>
          <w:szCs w:val="24"/>
        </w:rPr>
        <w:t>jakości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wbudowanej mieszanki mineralno-asfaltowej podaje </w:t>
      </w:r>
      <w:r w:rsidR="00EE0E49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E479A5">
        <w:rPr>
          <w:rFonts w:ascii="Times New Roman" w:hAnsi="Times New Roman" w:cs="Times New Roman"/>
          <w:sz w:val="24"/>
          <w:szCs w:val="24"/>
        </w:rPr>
        <w:t>wartości</w:t>
      </w:r>
      <w:r w:rsidR="009B7EE1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dopuszczalne i tolerancje, w których </w:t>
      </w:r>
      <w:r w:rsidR="00EE0E49" w:rsidRPr="00E479A5">
        <w:rPr>
          <w:rFonts w:ascii="Times New Roman" w:hAnsi="Times New Roman" w:cs="Times New Roman"/>
          <w:sz w:val="24"/>
          <w:szCs w:val="24"/>
        </w:rPr>
        <w:t>uwzględnia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: rozrzut </w:t>
      </w:r>
      <w:r w:rsidR="00EE0E49" w:rsidRPr="00E479A5">
        <w:rPr>
          <w:rFonts w:ascii="Times New Roman" w:hAnsi="Times New Roman" w:cs="Times New Roman"/>
          <w:sz w:val="24"/>
          <w:szCs w:val="24"/>
        </w:rPr>
        <w:t>występujący</w:t>
      </w:r>
      <w:r w:rsidRPr="00E479A5">
        <w:rPr>
          <w:rFonts w:ascii="Times New Roman" w:hAnsi="Times New Roman" w:cs="Times New Roman"/>
          <w:sz w:val="24"/>
          <w:szCs w:val="24"/>
        </w:rPr>
        <w:t xml:space="preserve"> przy pobieraniu próbek, </w:t>
      </w:r>
      <w:r w:rsidR="00EE0E49" w:rsidRPr="00E479A5">
        <w:rPr>
          <w:rFonts w:ascii="Times New Roman" w:hAnsi="Times New Roman" w:cs="Times New Roman"/>
          <w:sz w:val="24"/>
          <w:szCs w:val="24"/>
        </w:rPr>
        <w:t>dokładność metod 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oraz </w:t>
      </w:r>
      <w:r w:rsidR="00EE0E49" w:rsidRPr="00E479A5">
        <w:rPr>
          <w:rFonts w:ascii="Times New Roman" w:hAnsi="Times New Roman" w:cs="Times New Roman"/>
          <w:sz w:val="24"/>
          <w:szCs w:val="24"/>
        </w:rPr>
        <w:t>odstępstwa</w:t>
      </w:r>
      <w:r w:rsidRPr="00E479A5">
        <w:rPr>
          <w:rFonts w:ascii="Times New Roman" w:hAnsi="Times New Roman" w:cs="Times New Roman"/>
          <w:sz w:val="24"/>
          <w:szCs w:val="24"/>
        </w:rPr>
        <w:t xml:space="preserve"> uwarunk</w:t>
      </w:r>
      <w:r w:rsidR="00EE0E49" w:rsidRPr="00E479A5">
        <w:rPr>
          <w:rFonts w:ascii="Times New Roman" w:hAnsi="Times New Roman" w:cs="Times New Roman"/>
          <w:sz w:val="24"/>
          <w:szCs w:val="24"/>
        </w:rPr>
        <w:t>owane metodą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F544A9" w:rsidRPr="00E479A5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Właściwości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materiałów </w:t>
      </w: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oceniać na podstawie badań pobranych próbek mieszanki </w:t>
      </w:r>
      <w:r w:rsidR="00F544A9" w:rsidRPr="00E479A5">
        <w:rPr>
          <w:rFonts w:ascii="Times New Roman" w:hAnsi="Times New Roman" w:cs="Times New Roman"/>
          <w:sz w:val="24"/>
          <w:szCs w:val="24"/>
        </w:rPr>
        <w:t>mineralno-asfaltowej przed wbudowaniem (wbudowanie oznacza wykonanie warstwy asfaltowej).</w:t>
      </w:r>
    </w:p>
    <w:p w:rsidR="00F544A9" w:rsidRPr="00E479A5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Wyjątkowo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dopuszcza </w:t>
      </w:r>
      <w:r w:rsidRPr="00E479A5">
        <w:rPr>
          <w:rFonts w:ascii="Times New Roman" w:hAnsi="Times New Roman" w:cs="Times New Roman"/>
          <w:sz w:val="24"/>
          <w:szCs w:val="24"/>
        </w:rPr>
        <w:t>się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badania próbek pobranych z wykonanej warstwy asfaltowej.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6.4.2. </w:t>
      </w:r>
      <w:r w:rsidRPr="00E479A5">
        <w:rPr>
          <w:rFonts w:ascii="Times New Roman" w:hAnsi="Times New Roman" w:cs="Times New Roman"/>
          <w:b/>
          <w:sz w:val="24"/>
          <w:szCs w:val="24"/>
        </w:rPr>
        <w:t>Warstwa asfaltowa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 xml:space="preserve">6.4.2.1. </w:t>
      </w:r>
      <w:r w:rsidR="00EE0E49" w:rsidRPr="00E479A5">
        <w:rPr>
          <w:rFonts w:ascii="Times New Roman" w:hAnsi="Times New Roman" w:cs="Times New Roman"/>
          <w:b/>
          <w:sz w:val="24"/>
          <w:szCs w:val="24"/>
        </w:rPr>
        <w:t>Grubość</w:t>
      </w:r>
      <w:r w:rsidR="00ED21AF" w:rsidRPr="00E479A5">
        <w:rPr>
          <w:rFonts w:ascii="Times New Roman" w:hAnsi="Times New Roman" w:cs="Times New Roman"/>
          <w:b/>
          <w:sz w:val="24"/>
          <w:szCs w:val="24"/>
        </w:rPr>
        <w:t xml:space="preserve"> warstwy </w:t>
      </w:r>
    </w:p>
    <w:p w:rsidR="00F544A9" w:rsidRPr="00E479A5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lastRenderedPageBreak/>
        <w:t>Grubość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wykonanej warstwy ozna</w:t>
      </w:r>
      <w:r w:rsidR="00AD4218" w:rsidRPr="00E479A5">
        <w:rPr>
          <w:rFonts w:ascii="Times New Roman" w:hAnsi="Times New Roman" w:cs="Times New Roman"/>
          <w:sz w:val="24"/>
          <w:szCs w:val="24"/>
        </w:rPr>
        <w:t>czana według PN-EN 12697-36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D21AF" w:rsidRPr="00E479A5">
        <w:rPr>
          <w:rFonts w:ascii="Times New Roman" w:hAnsi="Times New Roman" w:cs="Times New Roman"/>
          <w:sz w:val="24"/>
          <w:szCs w:val="24"/>
        </w:rPr>
        <w:t>wynosi nie mniej niż 5</w:t>
      </w:r>
      <w:r w:rsidR="003772E0" w:rsidRPr="00E479A5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Za </w:t>
      </w:r>
      <w:r w:rsidR="00EE0E49" w:rsidRPr="00E479A5">
        <w:rPr>
          <w:rFonts w:ascii="Times New Roman" w:hAnsi="Times New Roman" w:cs="Times New Roman"/>
          <w:sz w:val="24"/>
          <w:szCs w:val="24"/>
        </w:rPr>
        <w:t>grubość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lub warstw przyjmuje </w:t>
      </w:r>
      <w:r w:rsidR="00EE0E49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E479A5">
        <w:rPr>
          <w:rFonts w:ascii="Times New Roman" w:hAnsi="Times New Roman" w:cs="Times New Roman"/>
          <w:sz w:val="24"/>
          <w:szCs w:val="24"/>
        </w:rPr>
        <w:t>średnią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arytm</w:t>
      </w:r>
      <w:r w:rsidR="00EE0E49" w:rsidRPr="00E479A5">
        <w:rPr>
          <w:rFonts w:ascii="Times New Roman" w:hAnsi="Times New Roman" w:cs="Times New Roman"/>
          <w:sz w:val="24"/>
          <w:szCs w:val="24"/>
        </w:rPr>
        <w:t>etyczna wszystkich pojedynczych oznaczeń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E479A5">
        <w:rPr>
          <w:rFonts w:ascii="Times New Roman" w:hAnsi="Times New Roman" w:cs="Times New Roman"/>
          <w:sz w:val="24"/>
          <w:szCs w:val="24"/>
        </w:rPr>
        <w:t>grubości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na całym odcinku budowy lub odcinku </w:t>
      </w:r>
      <w:r w:rsidR="00EE0E49" w:rsidRPr="00E479A5">
        <w:rPr>
          <w:rFonts w:ascii="Times New Roman" w:hAnsi="Times New Roman" w:cs="Times New Roman"/>
          <w:sz w:val="24"/>
          <w:szCs w:val="24"/>
        </w:rPr>
        <w:t>częściowym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 xml:space="preserve">6.4.2.2. </w:t>
      </w:r>
      <w:r w:rsidR="00EE0E49" w:rsidRPr="00E479A5">
        <w:rPr>
          <w:rFonts w:ascii="Times New Roman" w:hAnsi="Times New Roman" w:cs="Times New Roman"/>
          <w:b/>
          <w:sz w:val="24"/>
          <w:szCs w:val="24"/>
        </w:rPr>
        <w:t>Wskaźnik</w:t>
      </w:r>
      <w:r w:rsidRPr="00E4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49" w:rsidRPr="00E479A5">
        <w:rPr>
          <w:rFonts w:ascii="Times New Roman" w:hAnsi="Times New Roman" w:cs="Times New Roman"/>
          <w:b/>
          <w:sz w:val="24"/>
          <w:szCs w:val="24"/>
        </w:rPr>
        <w:t>zagęszczenia</w:t>
      </w:r>
      <w:r w:rsidRPr="00E479A5">
        <w:rPr>
          <w:rFonts w:ascii="Times New Roman" w:hAnsi="Times New Roman" w:cs="Times New Roman"/>
          <w:b/>
          <w:sz w:val="24"/>
          <w:szCs w:val="24"/>
        </w:rPr>
        <w:t xml:space="preserve"> warstwy</w:t>
      </w:r>
    </w:p>
    <w:p w:rsidR="00F544A9" w:rsidRPr="00E479A5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Zagęszczenie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wykonanej warstwy, </w:t>
      </w:r>
      <w:r w:rsidRPr="00E479A5">
        <w:rPr>
          <w:rFonts w:ascii="Times New Roman" w:hAnsi="Times New Roman" w:cs="Times New Roman"/>
          <w:sz w:val="24"/>
          <w:szCs w:val="24"/>
        </w:rPr>
        <w:t>wyrażone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wskaźnikiem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zagęszczenia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oraz </w:t>
      </w:r>
      <w:r w:rsidRPr="00E479A5">
        <w:rPr>
          <w:rFonts w:ascii="Times New Roman" w:hAnsi="Times New Roman" w:cs="Times New Roman"/>
          <w:sz w:val="24"/>
          <w:szCs w:val="24"/>
        </w:rPr>
        <w:t xml:space="preserve">zawartością wolnych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przestrzeni, nie </w:t>
      </w:r>
      <w:r w:rsidRPr="00E479A5">
        <w:rPr>
          <w:rFonts w:ascii="Times New Roman" w:hAnsi="Times New Roman" w:cs="Times New Roman"/>
          <w:sz w:val="24"/>
          <w:szCs w:val="24"/>
        </w:rPr>
        <w:t>może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przekroczyć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wartości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dopusz</w:t>
      </w:r>
      <w:r w:rsidR="0008386B" w:rsidRPr="00E479A5">
        <w:rPr>
          <w:rFonts w:ascii="Times New Roman" w:hAnsi="Times New Roman" w:cs="Times New Roman"/>
          <w:sz w:val="24"/>
          <w:szCs w:val="24"/>
        </w:rPr>
        <w:t xml:space="preserve">czalnych podanych w </w:t>
      </w:r>
      <w:r w:rsidR="00F56781" w:rsidRPr="00E479A5">
        <w:rPr>
          <w:rFonts w:ascii="Times New Roman" w:hAnsi="Times New Roman" w:cs="Times New Roman"/>
          <w:sz w:val="24"/>
          <w:szCs w:val="24"/>
        </w:rPr>
        <w:t>pkt. 5.6</w:t>
      </w:r>
      <w:r w:rsidR="0008386B" w:rsidRPr="00E479A5">
        <w:rPr>
          <w:rFonts w:ascii="Times New Roman" w:hAnsi="Times New Roman" w:cs="Times New Roman"/>
          <w:sz w:val="24"/>
          <w:szCs w:val="24"/>
        </w:rPr>
        <w:t xml:space="preserve">.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Dotyczy to </w:t>
      </w:r>
      <w:r w:rsidRPr="00E479A5">
        <w:rPr>
          <w:rFonts w:ascii="Times New Roman" w:hAnsi="Times New Roman" w:cs="Times New Roman"/>
          <w:sz w:val="24"/>
          <w:szCs w:val="24"/>
        </w:rPr>
        <w:t xml:space="preserve">każdego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pojedynczego oznaczenia danej </w:t>
      </w:r>
      <w:r w:rsidRPr="00E479A5">
        <w:rPr>
          <w:rFonts w:ascii="Times New Roman" w:hAnsi="Times New Roman" w:cs="Times New Roman"/>
          <w:sz w:val="24"/>
          <w:szCs w:val="24"/>
        </w:rPr>
        <w:t>właściwości</w:t>
      </w:r>
      <w:r w:rsidR="00F544A9"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gęstości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objętościowej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należy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wykonywać</w:t>
      </w:r>
      <w:r w:rsidR="00AD4218" w:rsidRPr="00E479A5">
        <w:rPr>
          <w:rFonts w:ascii="Times New Roman" w:hAnsi="Times New Roman" w:cs="Times New Roman"/>
          <w:sz w:val="24"/>
          <w:szCs w:val="24"/>
        </w:rPr>
        <w:t xml:space="preserve"> według PN-EN 12697-6</w:t>
      </w:r>
      <w:r w:rsidR="00F544A9"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 xml:space="preserve">6.4.2.3. </w:t>
      </w:r>
      <w:r w:rsidR="000126EA" w:rsidRPr="00E479A5">
        <w:rPr>
          <w:rFonts w:ascii="Times New Roman" w:hAnsi="Times New Roman" w:cs="Times New Roman"/>
          <w:b/>
          <w:sz w:val="24"/>
          <w:szCs w:val="24"/>
        </w:rPr>
        <w:t>Zawartość</w:t>
      </w:r>
      <w:r w:rsidRPr="00E479A5">
        <w:rPr>
          <w:rFonts w:ascii="Times New Roman" w:hAnsi="Times New Roman" w:cs="Times New Roman"/>
          <w:b/>
          <w:sz w:val="24"/>
          <w:szCs w:val="24"/>
        </w:rPr>
        <w:t xml:space="preserve"> wolnych przestrzeni w nawierzchni</w:t>
      </w:r>
    </w:p>
    <w:p w:rsidR="00F544A9" w:rsidRPr="00E479A5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Zawartość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wolnych przestrzeni w próbce Marshalla z mie</w:t>
      </w:r>
      <w:r w:rsidRPr="00E479A5">
        <w:rPr>
          <w:rFonts w:ascii="Times New Roman" w:hAnsi="Times New Roman" w:cs="Times New Roman"/>
          <w:sz w:val="24"/>
          <w:szCs w:val="24"/>
        </w:rPr>
        <w:t>szanki mineralno-asfaltowej lub wyjątkowo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powtórnie rozgrzanej próbki pobranej z nawierzchni, nie </w:t>
      </w:r>
      <w:r w:rsidRPr="00E479A5">
        <w:rPr>
          <w:rFonts w:ascii="Times New Roman" w:hAnsi="Times New Roman" w:cs="Times New Roman"/>
          <w:sz w:val="24"/>
          <w:szCs w:val="24"/>
        </w:rPr>
        <w:t>może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wykroczyć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poza </w:t>
      </w:r>
      <w:r w:rsidRPr="00E479A5">
        <w:rPr>
          <w:rFonts w:ascii="Times New Roman" w:hAnsi="Times New Roman" w:cs="Times New Roman"/>
          <w:sz w:val="24"/>
          <w:szCs w:val="24"/>
        </w:rPr>
        <w:t xml:space="preserve">wartości </w:t>
      </w:r>
      <w:r w:rsidR="00F544A9" w:rsidRPr="00E479A5">
        <w:rPr>
          <w:rFonts w:ascii="Times New Roman" w:hAnsi="Times New Roman" w:cs="Times New Roman"/>
          <w:sz w:val="24"/>
          <w:szCs w:val="24"/>
        </w:rPr>
        <w:t>dopuszczalne podane w p</w:t>
      </w:r>
      <w:r w:rsidRPr="00E479A5">
        <w:rPr>
          <w:rFonts w:ascii="Times New Roman" w:hAnsi="Times New Roman" w:cs="Times New Roman"/>
          <w:sz w:val="24"/>
          <w:szCs w:val="24"/>
        </w:rPr>
        <w:t>kt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5.2 o </w:t>
      </w:r>
      <w:r w:rsidRPr="00E479A5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F544A9" w:rsidRPr="00E479A5">
        <w:rPr>
          <w:rFonts w:ascii="Times New Roman" w:hAnsi="Times New Roman" w:cs="Times New Roman"/>
          <w:sz w:val="24"/>
          <w:szCs w:val="24"/>
        </w:rPr>
        <w:t>2,0 %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E479A5">
        <w:rPr>
          <w:rFonts w:ascii="Times New Roman" w:hAnsi="Times New Roman" w:cs="Times New Roman"/>
          <w:sz w:val="24"/>
          <w:szCs w:val="24"/>
        </w:rPr>
        <w:t>(v/v).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>6.4.2.4. Spadki poprzeczne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Spadki poprzeczne nawierzchni </w:t>
      </w:r>
      <w:r w:rsidR="000126EA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0126EA" w:rsidRPr="00E479A5">
        <w:rPr>
          <w:rFonts w:ascii="Times New Roman" w:hAnsi="Times New Roman" w:cs="Times New Roman"/>
          <w:sz w:val="24"/>
          <w:szCs w:val="24"/>
        </w:rPr>
        <w:t>badać nie rzadziej niż</w:t>
      </w:r>
      <w:r w:rsidRPr="00E479A5">
        <w:rPr>
          <w:rFonts w:ascii="Times New Roman" w:hAnsi="Times New Roman" w:cs="Times New Roman"/>
          <w:sz w:val="24"/>
          <w:szCs w:val="24"/>
        </w:rPr>
        <w:t xml:space="preserve"> c</w:t>
      </w:r>
      <w:r w:rsidR="000126EA" w:rsidRPr="00E479A5">
        <w:rPr>
          <w:rFonts w:ascii="Times New Roman" w:hAnsi="Times New Roman" w:cs="Times New Roman"/>
          <w:sz w:val="24"/>
          <w:szCs w:val="24"/>
        </w:rPr>
        <w:t xml:space="preserve">o 20 m oraz w punktach głównych </w:t>
      </w:r>
      <w:r w:rsidRPr="00E479A5">
        <w:rPr>
          <w:rFonts w:ascii="Times New Roman" w:hAnsi="Times New Roman" w:cs="Times New Roman"/>
          <w:sz w:val="24"/>
          <w:szCs w:val="24"/>
        </w:rPr>
        <w:t>łuków poziomych.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Spadki poprzeczne powinny </w:t>
      </w:r>
      <w:r w:rsidR="000126EA" w:rsidRPr="00E479A5">
        <w:rPr>
          <w:rFonts w:ascii="Times New Roman" w:hAnsi="Times New Roman" w:cs="Times New Roman"/>
          <w:sz w:val="24"/>
          <w:szCs w:val="24"/>
        </w:rPr>
        <w:t>być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zgodne z dok</w:t>
      </w:r>
      <w:r w:rsidR="000126EA" w:rsidRPr="00E479A5">
        <w:rPr>
          <w:rFonts w:ascii="Times New Roman" w:hAnsi="Times New Roman" w:cs="Times New Roman"/>
          <w:sz w:val="24"/>
          <w:szCs w:val="24"/>
        </w:rPr>
        <w:t>umentacją projektową z tolerancją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± 0,5%.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 xml:space="preserve">6.4.2.5. </w:t>
      </w:r>
      <w:r w:rsidR="000126EA" w:rsidRPr="00E479A5">
        <w:rPr>
          <w:rFonts w:ascii="Times New Roman" w:hAnsi="Times New Roman" w:cs="Times New Roman"/>
          <w:b/>
          <w:sz w:val="24"/>
          <w:szCs w:val="24"/>
        </w:rPr>
        <w:t>Równość</w:t>
      </w:r>
      <w:r w:rsidRPr="00E4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EA" w:rsidRPr="00E479A5">
        <w:rPr>
          <w:rFonts w:ascii="Times New Roman" w:hAnsi="Times New Roman" w:cs="Times New Roman"/>
          <w:b/>
          <w:sz w:val="24"/>
          <w:szCs w:val="24"/>
        </w:rPr>
        <w:t>podłużna</w:t>
      </w:r>
      <w:r w:rsidRPr="00E479A5">
        <w:rPr>
          <w:rFonts w:ascii="Times New Roman" w:hAnsi="Times New Roman" w:cs="Times New Roman"/>
          <w:b/>
          <w:sz w:val="24"/>
          <w:szCs w:val="24"/>
        </w:rPr>
        <w:t xml:space="preserve"> i poprzeczna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 oceny </w:t>
      </w:r>
      <w:r w:rsidR="00187D7E" w:rsidRPr="00E479A5">
        <w:rPr>
          <w:rFonts w:ascii="Times New Roman" w:hAnsi="Times New Roman" w:cs="Times New Roman"/>
          <w:sz w:val="24"/>
          <w:szCs w:val="24"/>
        </w:rPr>
        <w:t>równości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podłużnej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</w:t>
      </w:r>
      <w:r w:rsidR="00187D7E" w:rsidRPr="00E479A5">
        <w:rPr>
          <w:rFonts w:ascii="Times New Roman" w:hAnsi="Times New Roman" w:cs="Times New Roman"/>
          <w:sz w:val="24"/>
          <w:szCs w:val="24"/>
        </w:rPr>
        <w:t>wiążącej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nawierzchni dróg wszystkich klas technicznych</w:t>
      </w:r>
      <w:r w:rsidR="00187D7E" w:rsidRPr="00E479A5">
        <w:rPr>
          <w:rFonts w:ascii="Times New Roman" w:hAnsi="Times New Roman" w:cs="Times New Roman"/>
          <w:sz w:val="24"/>
          <w:szCs w:val="24"/>
        </w:rPr>
        <w:t xml:space="preserve"> 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stosować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metodę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wykorzystaniem łaty 4-metrowej i klina lub metody </w:t>
      </w:r>
      <w:r w:rsidR="00187D7E" w:rsidRPr="00E479A5">
        <w:rPr>
          <w:rFonts w:ascii="Times New Roman" w:hAnsi="Times New Roman" w:cs="Times New Roman"/>
          <w:sz w:val="24"/>
          <w:szCs w:val="24"/>
        </w:rPr>
        <w:t>równoważnej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użyciu</w:t>
      </w:r>
      <w:r w:rsidRPr="00E479A5">
        <w:rPr>
          <w:rFonts w:ascii="Times New Roman" w:hAnsi="Times New Roman" w:cs="Times New Roman"/>
          <w:sz w:val="24"/>
          <w:szCs w:val="24"/>
        </w:rPr>
        <w:t xml:space="preserve"> łaty i</w:t>
      </w:r>
      <w:r w:rsidR="00187D7E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klina, </w:t>
      </w:r>
      <w:r w:rsidR="00187D7E" w:rsidRPr="00E479A5">
        <w:rPr>
          <w:rFonts w:ascii="Times New Roman" w:hAnsi="Times New Roman" w:cs="Times New Roman"/>
          <w:sz w:val="24"/>
          <w:szCs w:val="24"/>
        </w:rPr>
        <w:t>mierząc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wysokość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prześwitu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połowie </w:t>
      </w:r>
      <w:r w:rsidR="00187D7E" w:rsidRPr="00E479A5">
        <w:rPr>
          <w:rFonts w:ascii="Times New Roman" w:hAnsi="Times New Roman" w:cs="Times New Roman"/>
          <w:sz w:val="24"/>
          <w:szCs w:val="24"/>
        </w:rPr>
        <w:t>długości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łaty. Pomiar wykonuje </w:t>
      </w:r>
      <w:r w:rsidR="00187D7E" w:rsidRPr="00E479A5">
        <w:rPr>
          <w:rFonts w:ascii="Times New Roman" w:hAnsi="Times New Roman" w:cs="Times New Roman"/>
          <w:sz w:val="24"/>
          <w:szCs w:val="24"/>
        </w:rPr>
        <w:t>się nie rzadziej niż</w:t>
      </w:r>
      <w:r w:rsidRPr="00E479A5">
        <w:rPr>
          <w:rFonts w:ascii="Times New Roman" w:hAnsi="Times New Roman" w:cs="Times New Roman"/>
          <w:sz w:val="24"/>
          <w:szCs w:val="24"/>
        </w:rPr>
        <w:t xml:space="preserve"> co 10 m.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Wymagana </w:t>
      </w:r>
      <w:r w:rsidR="00187D7E" w:rsidRPr="00E479A5">
        <w:rPr>
          <w:rFonts w:ascii="Times New Roman" w:hAnsi="Times New Roman" w:cs="Times New Roman"/>
          <w:sz w:val="24"/>
          <w:szCs w:val="24"/>
        </w:rPr>
        <w:t>równość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podłużna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jest </w:t>
      </w:r>
      <w:r w:rsidR="00187D7E" w:rsidRPr="00E479A5">
        <w:rPr>
          <w:rFonts w:ascii="Times New Roman" w:hAnsi="Times New Roman" w:cs="Times New Roman"/>
          <w:sz w:val="24"/>
          <w:szCs w:val="24"/>
        </w:rPr>
        <w:t>określona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</w:t>
      </w:r>
      <w:r w:rsidR="00187D7E" w:rsidRPr="00E479A5">
        <w:rPr>
          <w:rFonts w:ascii="Times New Roman" w:hAnsi="Times New Roman" w:cs="Times New Roman"/>
          <w:sz w:val="24"/>
          <w:szCs w:val="24"/>
        </w:rPr>
        <w:t>rozporządzeniu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dotyczącym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warunków technicznych, jakim</w:t>
      </w:r>
      <w:r w:rsidR="00187D7E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powinny </w:t>
      </w:r>
      <w:r w:rsidR="00187D7E" w:rsidRPr="00E479A5">
        <w:rPr>
          <w:rFonts w:ascii="Times New Roman" w:hAnsi="Times New Roman" w:cs="Times New Roman"/>
          <w:sz w:val="24"/>
          <w:szCs w:val="24"/>
        </w:rPr>
        <w:t>odpowiadać</w:t>
      </w:r>
      <w:r w:rsidR="00E0274A" w:rsidRPr="00E479A5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Do oceny </w:t>
      </w:r>
      <w:r w:rsidR="00187D7E" w:rsidRPr="00E479A5">
        <w:rPr>
          <w:rFonts w:ascii="Times New Roman" w:hAnsi="Times New Roman" w:cs="Times New Roman"/>
          <w:sz w:val="24"/>
          <w:szCs w:val="24"/>
        </w:rPr>
        <w:t>równości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poprzecznej warstwy </w:t>
      </w:r>
      <w:r w:rsidR="00187D7E" w:rsidRPr="00E479A5">
        <w:rPr>
          <w:rFonts w:ascii="Times New Roman" w:hAnsi="Times New Roman" w:cs="Times New Roman"/>
          <w:sz w:val="24"/>
          <w:szCs w:val="24"/>
        </w:rPr>
        <w:t>wiążącej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nawierzchni dróg wszystkich klas technicznych</w:t>
      </w:r>
      <w:r w:rsidR="00187D7E" w:rsidRPr="00E479A5">
        <w:rPr>
          <w:rFonts w:ascii="Times New Roman" w:hAnsi="Times New Roman" w:cs="Times New Roman"/>
          <w:sz w:val="24"/>
          <w:szCs w:val="24"/>
        </w:rPr>
        <w:t xml:space="preserve"> 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stosować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metodę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z wykorzystaniem łaty 4-metrowej i klina lub metody </w:t>
      </w:r>
      <w:r w:rsidR="00187D7E" w:rsidRPr="00E479A5">
        <w:rPr>
          <w:rFonts w:ascii="Times New Roman" w:hAnsi="Times New Roman" w:cs="Times New Roman"/>
          <w:sz w:val="24"/>
          <w:szCs w:val="24"/>
        </w:rPr>
        <w:t>równoważnej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użyciu</w:t>
      </w:r>
      <w:r w:rsidRPr="00E479A5">
        <w:rPr>
          <w:rFonts w:ascii="Times New Roman" w:hAnsi="Times New Roman" w:cs="Times New Roman"/>
          <w:sz w:val="24"/>
          <w:szCs w:val="24"/>
        </w:rPr>
        <w:t xml:space="preserve"> łaty i</w:t>
      </w:r>
      <w:r w:rsidR="00187D7E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klina. Pomiar </w:t>
      </w:r>
      <w:r w:rsidR="00187D7E" w:rsidRPr="00E479A5">
        <w:rPr>
          <w:rFonts w:ascii="Times New Roman" w:hAnsi="Times New Roman" w:cs="Times New Roman"/>
          <w:sz w:val="24"/>
          <w:szCs w:val="24"/>
        </w:rPr>
        <w:t>należy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>wykonywać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kierunku prostopadłym do osi jezdni, na </w:t>
      </w:r>
      <w:r w:rsidR="00187D7E" w:rsidRPr="00E479A5">
        <w:rPr>
          <w:rFonts w:ascii="Times New Roman" w:hAnsi="Times New Roman" w:cs="Times New Roman"/>
          <w:sz w:val="24"/>
          <w:szCs w:val="24"/>
        </w:rPr>
        <w:t>każdym</w:t>
      </w:r>
      <w:r w:rsidRPr="00E479A5">
        <w:rPr>
          <w:rFonts w:ascii="Times New Roman" w:hAnsi="Times New Roman" w:cs="Times New Roman"/>
          <w:sz w:val="24"/>
          <w:szCs w:val="24"/>
        </w:rPr>
        <w:t xml:space="preserve"> ocenianym pasie ruchu,</w:t>
      </w:r>
      <w:r w:rsidR="00187D7E" w:rsidRPr="00E479A5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E479A5">
        <w:rPr>
          <w:rFonts w:ascii="Times New Roman" w:hAnsi="Times New Roman" w:cs="Times New Roman"/>
          <w:sz w:val="24"/>
          <w:szCs w:val="24"/>
        </w:rPr>
        <w:t xml:space="preserve"> co 10 m. Wymagana </w:t>
      </w:r>
      <w:r w:rsidR="00187D7E" w:rsidRPr="00E479A5">
        <w:rPr>
          <w:rFonts w:ascii="Times New Roman" w:hAnsi="Times New Roman" w:cs="Times New Roman"/>
          <w:sz w:val="24"/>
          <w:szCs w:val="24"/>
        </w:rPr>
        <w:t>równość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poprzeczna jest </w:t>
      </w:r>
      <w:r w:rsidR="00187D7E" w:rsidRPr="00E479A5">
        <w:rPr>
          <w:rFonts w:ascii="Times New Roman" w:hAnsi="Times New Roman" w:cs="Times New Roman"/>
          <w:sz w:val="24"/>
          <w:szCs w:val="24"/>
        </w:rPr>
        <w:t>określona</w:t>
      </w:r>
      <w:r w:rsidRPr="00E479A5">
        <w:rPr>
          <w:rFonts w:ascii="Times New Roman" w:hAnsi="Times New Roman" w:cs="Times New Roman"/>
          <w:sz w:val="24"/>
          <w:szCs w:val="24"/>
        </w:rPr>
        <w:t xml:space="preserve"> w </w:t>
      </w:r>
      <w:r w:rsidR="00187D7E" w:rsidRPr="00E479A5">
        <w:rPr>
          <w:rFonts w:ascii="Times New Roman" w:hAnsi="Times New Roman" w:cs="Times New Roman"/>
          <w:sz w:val="24"/>
          <w:szCs w:val="24"/>
        </w:rPr>
        <w:t>rozporządzeniu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E479A5">
        <w:rPr>
          <w:rFonts w:ascii="Times New Roman" w:hAnsi="Times New Roman" w:cs="Times New Roman"/>
          <w:sz w:val="24"/>
          <w:szCs w:val="24"/>
        </w:rPr>
        <w:t xml:space="preserve">dotyczącym </w:t>
      </w:r>
      <w:r w:rsidRPr="00E479A5">
        <w:rPr>
          <w:rFonts w:ascii="Times New Roman" w:hAnsi="Times New Roman" w:cs="Times New Roman"/>
          <w:sz w:val="24"/>
          <w:szCs w:val="24"/>
        </w:rPr>
        <w:t xml:space="preserve">warunków technicznych, jakim powinny </w:t>
      </w:r>
      <w:r w:rsidR="00187D7E" w:rsidRPr="00E479A5">
        <w:rPr>
          <w:rFonts w:ascii="Times New Roman" w:hAnsi="Times New Roman" w:cs="Times New Roman"/>
          <w:sz w:val="24"/>
          <w:szCs w:val="24"/>
        </w:rPr>
        <w:t>odpowiadać</w:t>
      </w:r>
      <w:r w:rsidR="00E0274A" w:rsidRPr="00E479A5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A5">
        <w:rPr>
          <w:rFonts w:ascii="Times New Roman" w:hAnsi="Times New Roman" w:cs="Times New Roman"/>
          <w:b/>
          <w:sz w:val="24"/>
          <w:szCs w:val="24"/>
        </w:rPr>
        <w:t xml:space="preserve">6.4.2.6. Pozostałe </w:t>
      </w:r>
      <w:r w:rsidR="00187D7E" w:rsidRPr="00E479A5">
        <w:rPr>
          <w:rFonts w:ascii="Times New Roman" w:hAnsi="Times New Roman" w:cs="Times New Roman"/>
          <w:b/>
          <w:sz w:val="24"/>
          <w:szCs w:val="24"/>
        </w:rPr>
        <w:t>właściwości</w:t>
      </w:r>
      <w:r w:rsidRPr="00E479A5">
        <w:rPr>
          <w:rFonts w:ascii="Times New Roman" w:hAnsi="Times New Roman" w:cs="Times New Roman"/>
          <w:b/>
          <w:sz w:val="24"/>
          <w:szCs w:val="24"/>
        </w:rPr>
        <w:t xml:space="preserve"> warstwy asfaltowej</w:t>
      </w:r>
    </w:p>
    <w:p w:rsidR="00F544A9" w:rsidRPr="00E479A5" w:rsidRDefault="00187D7E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Szerokość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warstwy, mierzona 10 razy na 1 km </w:t>
      </w:r>
      <w:r w:rsidRPr="00E479A5">
        <w:rPr>
          <w:rFonts w:ascii="Times New Roman" w:hAnsi="Times New Roman" w:cs="Times New Roman"/>
          <w:sz w:val="24"/>
          <w:szCs w:val="24"/>
        </w:rPr>
        <w:t>każdej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jezdni, nie </w:t>
      </w:r>
      <w:r w:rsidRPr="00E479A5">
        <w:rPr>
          <w:rFonts w:ascii="Times New Roman" w:hAnsi="Times New Roman" w:cs="Times New Roman"/>
          <w:sz w:val="24"/>
          <w:szCs w:val="24"/>
        </w:rPr>
        <w:t>może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się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różnić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od </w:t>
      </w:r>
      <w:r w:rsidRPr="00E479A5">
        <w:rPr>
          <w:rFonts w:ascii="Times New Roman" w:hAnsi="Times New Roman" w:cs="Times New Roman"/>
          <w:sz w:val="24"/>
          <w:szCs w:val="24"/>
        </w:rPr>
        <w:t xml:space="preserve">szerokości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projektowanej o </w:t>
      </w:r>
      <w:r w:rsidRPr="00E479A5">
        <w:rPr>
          <w:rFonts w:ascii="Times New Roman" w:hAnsi="Times New Roman" w:cs="Times New Roman"/>
          <w:sz w:val="24"/>
          <w:szCs w:val="24"/>
        </w:rPr>
        <w:t>więcej niż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± 5 cm.</w:t>
      </w:r>
    </w:p>
    <w:p w:rsidR="00F544A9" w:rsidRPr="00E479A5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Rzędne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wysokościowe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, mierzone co 10 m na prostych i co 10 m na osi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podłużnej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 xml:space="preserve">i krawędziach,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powinny </w:t>
      </w:r>
      <w:r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zgodne z dokumentacja projektowa z dopuszczalna tolerancj</w:t>
      </w:r>
      <w:r w:rsidRPr="00E479A5">
        <w:rPr>
          <w:rFonts w:ascii="Times New Roman" w:hAnsi="Times New Roman" w:cs="Times New Roman"/>
          <w:sz w:val="24"/>
          <w:szCs w:val="24"/>
        </w:rPr>
        <w:t xml:space="preserve">a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 xml:space="preserve">± 1 cm, przy czym co najmniej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95% wykonanych pomiarów nie </w:t>
      </w:r>
      <w:r w:rsidRPr="00E479A5">
        <w:rPr>
          <w:rFonts w:ascii="Times New Roman" w:hAnsi="Times New Roman" w:cs="Times New Roman"/>
          <w:sz w:val="24"/>
          <w:szCs w:val="24"/>
        </w:rPr>
        <w:t>może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przekraczać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przedziału dopuszczalnych </w:t>
      </w:r>
      <w:r w:rsidRPr="00E479A5">
        <w:rPr>
          <w:rFonts w:ascii="Times New Roman" w:hAnsi="Times New Roman" w:cs="Times New Roman"/>
          <w:sz w:val="24"/>
          <w:szCs w:val="24"/>
        </w:rPr>
        <w:t>odchyleń</w:t>
      </w:r>
      <w:r w:rsidR="00F544A9"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Ukształtowanie osi w planie, mierzone co 100 m, nie powinno </w:t>
      </w:r>
      <w:r w:rsidR="007D3E84" w:rsidRPr="00E479A5">
        <w:rPr>
          <w:rFonts w:ascii="Times New Roman" w:hAnsi="Times New Roman" w:cs="Times New Roman"/>
          <w:sz w:val="24"/>
          <w:szCs w:val="24"/>
        </w:rPr>
        <w:t>różnić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od dokumentacji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projektowej o ± 5 cm.</w:t>
      </w:r>
    </w:p>
    <w:p w:rsidR="00F544A9" w:rsidRPr="00E479A5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Złącza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podłużne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i poprzeczne, sprawdzone wizualnie, powinny </w:t>
      </w:r>
      <w:r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równe i </w:t>
      </w:r>
      <w:r w:rsidRPr="00E479A5">
        <w:rPr>
          <w:rFonts w:ascii="Times New Roman" w:hAnsi="Times New Roman" w:cs="Times New Roman"/>
          <w:sz w:val="24"/>
          <w:szCs w:val="24"/>
        </w:rPr>
        <w:t xml:space="preserve">związane, wykonane w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linii prostej, równolegle lub prostopadle do osi drogi. </w:t>
      </w:r>
      <w:r w:rsidRPr="00E479A5">
        <w:rPr>
          <w:rFonts w:ascii="Times New Roman" w:hAnsi="Times New Roman" w:cs="Times New Roman"/>
          <w:sz w:val="24"/>
          <w:szCs w:val="24"/>
        </w:rPr>
        <w:t>Przylegające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warstwy powinny </w:t>
      </w:r>
      <w:r w:rsidRPr="00E479A5">
        <w:rPr>
          <w:rFonts w:ascii="Times New Roman" w:hAnsi="Times New Roman" w:cs="Times New Roman"/>
          <w:sz w:val="24"/>
          <w:szCs w:val="24"/>
        </w:rPr>
        <w:t xml:space="preserve">być w jednym </w:t>
      </w:r>
      <w:r w:rsidR="00F544A9" w:rsidRPr="00E479A5">
        <w:rPr>
          <w:rFonts w:ascii="Times New Roman" w:hAnsi="Times New Roman" w:cs="Times New Roman"/>
          <w:sz w:val="24"/>
          <w:szCs w:val="24"/>
        </w:rPr>
        <w:t>poziomie.</w:t>
      </w:r>
    </w:p>
    <w:p w:rsidR="00F544A9" w:rsidRPr="00E479A5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Wygląd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zewnętrzny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warstwy, sprawdzony wizualnie, powinien </w:t>
      </w:r>
      <w:r w:rsidRPr="00E479A5">
        <w:rPr>
          <w:rFonts w:ascii="Times New Roman" w:hAnsi="Times New Roman" w:cs="Times New Roman"/>
          <w:sz w:val="24"/>
          <w:szCs w:val="24"/>
        </w:rPr>
        <w:t>być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jednorodny, bez </w:t>
      </w:r>
      <w:r w:rsidRPr="00E479A5">
        <w:rPr>
          <w:rFonts w:ascii="Times New Roman" w:hAnsi="Times New Roman" w:cs="Times New Roman"/>
          <w:sz w:val="24"/>
          <w:szCs w:val="24"/>
        </w:rPr>
        <w:t>spękań</w:t>
      </w:r>
      <w:r w:rsidR="00F544A9" w:rsidRPr="00E479A5">
        <w:rPr>
          <w:rFonts w:ascii="Times New Roman" w:hAnsi="Times New Roman" w:cs="Times New Roman"/>
          <w:sz w:val="24"/>
          <w:szCs w:val="24"/>
        </w:rPr>
        <w:t>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deformacji, plam i </w:t>
      </w:r>
      <w:proofErr w:type="spellStart"/>
      <w:r w:rsidRPr="00E479A5">
        <w:rPr>
          <w:rFonts w:ascii="Times New Roman" w:hAnsi="Times New Roman" w:cs="Times New Roman"/>
          <w:sz w:val="24"/>
          <w:szCs w:val="24"/>
        </w:rPr>
        <w:t>wykrusze</w:t>
      </w:r>
      <w:r w:rsidR="007D3E84" w:rsidRPr="00E479A5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49228296"/>
      <w:r w:rsidRPr="00E479A5">
        <w:rPr>
          <w:rFonts w:ascii="Times New Roman" w:hAnsi="Times New Roman" w:cs="Times New Roman"/>
          <w:color w:val="auto"/>
          <w:sz w:val="24"/>
          <w:szCs w:val="24"/>
        </w:rPr>
        <w:t>7. OBMIAR ROBÓT</w:t>
      </w:r>
      <w:bookmarkEnd w:id="7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Ogólne zasady obmiaru robót podano w OST D-M</w:t>
      </w:r>
      <w:r w:rsidR="00E0274A" w:rsidRPr="00E479A5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E479A5">
        <w:rPr>
          <w:rFonts w:ascii="Times New Roman" w:hAnsi="Times New Roman" w:cs="Times New Roman"/>
          <w:sz w:val="24"/>
          <w:szCs w:val="24"/>
        </w:rPr>
        <w:t xml:space="preserve"> pkt 7.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lastRenderedPageBreak/>
        <w:t>Jednostka obmiarowa jest m2 (metr kwadratowy) wykonanej warstwy z betonu asfaltowego (AC).</w:t>
      </w:r>
    </w:p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49228297"/>
      <w:r w:rsidRPr="00E479A5">
        <w:rPr>
          <w:rFonts w:ascii="Times New Roman" w:hAnsi="Times New Roman" w:cs="Times New Roman"/>
          <w:color w:val="auto"/>
          <w:sz w:val="24"/>
          <w:szCs w:val="24"/>
        </w:rPr>
        <w:t>8. ODBIÓR ROBÓT</w:t>
      </w:r>
      <w:bookmarkEnd w:id="8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Ogólne zasady odbioru robót podano w OST D-M</w:t>
      </w:r>
      <w:r w:rsidR="00E0274A" w:rsidRPr="00E479A5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E479A5">
        <w:rPr>
          <w:rFonts w:ascii="Times New Roman" w:hAnsi="Times New Roman" w:cs="Times New Roman"/>
          <w:sz w:val="24"/>
          <w:szCs w:val="24"/>
        </w:rPr>
        <w:t xml:space="preserve"> pkt 8.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Roboty uznaje </w:t>
      </w:r>
      <w:r w:rsidR="007D3E84" w:rsidRPr="00E479A5">
        <w:rPr>
          <w:rFonts w:ascii="Times New Roman" w:hAnsi="Times New Roman" w:cs="Times New Roman"/>
          <w:sz w:val="24"/>
          <w:szCs w:val="24"/>
        </w:rPr>
        <w:t>się</w:t>
      </w:r>
      <w:r w:rsidRPr="00E479A5">
        <w:rPr>
          <w:rFonts w:ascii="Times New Roman" w:hAnsi="Times New Roman" w:cs="Times New Roman"/>
          <w:sz w:val="24"/>
          <w:szCs w:val="24"/>
        </w:rPr>
        <w:t xml:space="preserve"> za wykonane zgodnie z dokumentacja projektowa, ST i wymaganiami </w:t>
      </w:r>
      <w:r w:rsidR="007D3E84" w:rsidRPr="00E479A5">
        <w:rPr>
          <w:rFonts w:ascii="Times New Roman" w:hAnsi="Times New Roman" w:cs="Times New Roman"/>
          <w:sz w:val="24"/>
          <w:szCs w:val="24"/>
        </w:rPr>
        <w:t>Zamawiającego, jeżeli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wszystkie pomiary i badania z zachowaniem tolerancji według p</w:t>
      </w:r>
      <w:r w:rsidR="007D3E84" w:rsidRPr="00E479A5">
        <w:rPr>
          <w:rFonts w:ascii="Times New Roman" w:hAnsi="Times New Roman" w:cs="Times New Roman"/>
          <w:sz w:val="24"/>
          <w:szCs w:val="24"/>
        </w:rPr>
        <w:t>un</w:t>
      </w:r>
      <w:r w:rsidRPr="00E479A5">
        <w:rPr>
          <w:rFonts w:ascii="Times New Roman" w:hAnsi="Times New Roman" w:cs="Times New Roman"/>
          <w:sz w:val="24"/>
          <w:szCs w:val="24"/>
        </w:rPr>
        <w:t>ktu 6 dały wyniki pozytywne.</w:t>
      </w:r>
    </w:p>
    <w:p w:rsidR="00F544A9" w:rsidRPr="00E479A5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Jeśli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warunki umowy </w:t>
      </w:r>
      <w:r w:rsidRPr="00E479A5">
        <w:rPr>
          <w:rFonts w:ascii="Times New Roman" w:hAnsi="Times New Roman" w:cs="Times New Roman"/>
          <w:sz w:val="24"/>
          <w:szCs w:val="24"/>
        </w:rPr>
        <w:t>przewidują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dokonywanie </w:t>
      </w:r>
      <w:r w:rsidRPr="00E479A5">
        <w:rPr>
          <w:rFonts w:ascii="Times New Roman" w:hAnsi="Times New Roman" w:cs="Times New Roman"/>
          <w:sz w:val="24"/>
          <w:szCs w:val="24"/>
        </w:rPr>
        <w:t>potraceń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, to </w:t>
      </w:r>
      <w:r w:rsidRPr="00E479A5">
        <w:rPr>
          <w:rFonts w:ascii="Times New Roman" w:hAnsi="Times New Roman" w:cs="Times New Roman"/>
          <w:sz w:val="24"/>
          <w:szCs w:val="24"/>
        </w:rPr>
        <w:t>Zamawiający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 xml:space="preserve">może w razie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niedotrzymania </w:t>
      </w:r>
      <w:r w:rsidRPr="00E479A5">
        <w:rPr>
          <w:rFonts w:ascii="Times New Roman" w:hAnsi="Times New Roman" w:cs="Times New Roman"/>
          <w:sz w:val="24"/>
          <w:szCs w:val="24"/>
        </w:rPr>
        <w:t>wartości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dopuszczalnych </w:t>
      </w:r>
      <w:r w:rsidRPr="00E479A5">
        <w:rPr>
          <w:rFonts w:ascii="Times New Roman" w:hAnsi="Times New Roman" w:cs="Times New Roman"/>
          <w:sz w:val="24"/>
          <w:szCs w:val="24"/>
        </w:rPr>
        <w:t>dokonać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potraceń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według zasad </w:t>
      </w:r>
      <w:r w:rsidRPr="00E479A5">
        <w:rPr>
          <w:rFonts w:ascii="Times New Roman" w:hAnsi="Times New Roman" w:cs="Times New Roman"/>
          <w:sz w:val="24"/>
          <w:szCs w:val="24"/>
        </w:rPr>
        <w:t>określonych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="00E0274A" w:rsidRPr="00E479A5">
        <w:rPr>
          <w:rFonts w:ascii="Times New Roman" w:hAnsi="Times New Roman" w:cs="Times New Roman"/>
          <w:sz w:val="24"/>
          <w:szCs w:val="24"/>
        </w:rPr>
        <w:t>w WT-2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pkt 9.2.</w:t>
      </w:r>
    </w:p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49228298"/>
      <w:r w:rsidRPr="00E479A5">
        <w:rPr>
          <w:rFonts w:ascii="Times New Roman" w:hAnsi="Times New Roman" w:cs="Times New Roman"/>
          <w:color w:val="auto"/>
          <w:sz w:val="24"/>
          <w:szCs w:val="24"/>
        </w:rPr>
        <w:t>9. PODSTAWA PŁATNO</w:t>
      </w:r>
      <w:r w:rsidR="005F0669" w:rsidRPr="00E479A5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E479A5">
        <w:rPr>
          <w:rFonts w:ascii="Times New Roman" w:hAnsi="Times New Roman" w:cs="Times New Roman"/>
          <w:color w:val="auto"/>
          <w:sz w:val="24"/>
          <w:szCs w:val="24"/>
        </w:rPr>
        <w:t>CI</w:t>
      </w:r>
      <w:bookmarkEnd w:id="9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9.1. Ogólne ustalenia </w:t>
      </w:r>
      <w:r w:rsidR="007D3E84" w:rsidRPr="00E479A5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7D3E84" w:rsidRPr="00E479A5">
        <w:rPr>
          <w:rFonts w:ascii="Times New Roman" w:hAnsi="Times New Roman" w:cs="Times New Roman"/>
          <w:sz w:val="24"/>
          <w:szCs w:val="24"/>
        </w:rPr>
        <w:t>ą</w:t>
      </w:r>
      <w:r w:rsidR="007D3E84" w:rsidRPr="00E479A5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 podstawy </w:t>
      </w:r>
      <w:r w:rsidR="007D3E84" w:rsidRPr="00E479A5">
        <w:rPr>
          <w:rFonts w:ascii="Times New Roman" w:hAnsi="Times New Roman" w:cs="Times New Roman"/>
          <w:b/>
          <w:bCs/>
          <w:sz w:val="24"/>
          <w:szCs w:val="24"/>
        </w:rPr>
        <w:t>płatno</w:t>
      </w:r>
      <w:r w:rsidR="007D3E84" w:rsidRPr="00E479A5">
        <w:rPr>
          <w:rFonts w:ascii="Times New Roman" w:hAnsi="Times New Roman" w:cs="Times New Roman"/>
          <w:sz w:val="24"/>
          <w:szCs w:val="24"/>
        </w:rPr>
        <w:t>ś</w:t>
      </w:r>
      <w:r w:rsidR="007D3E84" w:rsidRPr="00E479A5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Ogólne </w:t>
      </w:r>
      <w:r w:rsidR="007D3E84" w:rsidRPr="00E479A5">
        <w:rPr>
          <w:rFonts w:ascii="Times New Roman" w:hAnsi="Times New Roman" w:cs="Times New Roman"/>
          <w:sz w:val="24"/>
          <w:szCs w:val="24"/>
        </w:rPr>
        <w:t>ustalenia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E479A5">
        <w:rPr>
          <w:rFonts w:ascii="Times New Roman" w:hAnsi="Times New Roman" w:cs="Times New Roman"/>
          <w:sz w:val="24"/>
          <w:szCs w:val="24"/>
        </w:rPr>
        <w:t>dotyczące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podstawy </w:t>
      </w:r>
      <w:r w:rsidR="007D3E84" w:rsidRPr="00E479A5">
        <w:rPr>
          <w:rFonts w:ascii="Times New Roman" w:hAnsi="Times New Roman" w:cs="Times New Roman"/>
          <w:sz w:val="24"/>
          <w:szCs w:val="24"/>
        </w:rPr>
        <w:t>płatności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podano w OST </w:t>
      </w:r>
      <w:r w:rsidR="007D3E84" w:rsidRPr="00E479A5">
        <w:rPr>
          <w:rFonts w:ascii="Times New Roman" w:hAnsi="Times New Roman" w:cs="Times New Roman"/>
          <w:sz w:val="24"/>
          <w:szCs w:val="24"/>
        </w:rPr>
        <w:t>D-M-00.00.00 „Wymagania ogólne”</w:t>
      </w:r>
      <w:r w:rsidRPr="00E479A5">
        <w:rPr>
          <w:rFonts w:ascii="Times New Roman" w:hAnsi="Times New Roman" w:cs="Times New Roman"/>
          <w:sz w:val="24"/>
          <w:szCs w:val="24"/>
        </w:rPr>
        <w:t xml:space="preserve"> pkt 9.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Cena wykonania 1 m</w:t>
      </w:r>
      <w:r w:rsidRPr="00E479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79A5">
        <w:rPr>
          <w:rFonts w:ascii="Times New Roman" w:hAnsi="Times New Roman" w:cs="Times New Roman"/>
          <w:sz w:val="24"/>
          <w:szCs w:val="24"/>
        </w:rPr>
        <w:t xml:space="preserve"> warstwy z betonu asfaltowego (AC) obejmuje: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− prace pomiarowe i roboty przygotowawcze,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− oznakowanie robót,</w:t>
      </w:r>
    </w:p>
    <w:p w:rsidR="007D3E84" w:rsidRPr="00E479A5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uzupełnienie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kruszywem </w:t>
      </w:r>
      <w:r w:rsidRPr="00E479A5">
        <w:rPr>
          <w:rFonts w:ascii="Times New Roman" w:hAnsi="Times New Roman" w:cs="Times New Roman"/>
          <w:sz w:val="24"/>
          <w:szCs w:val="24"/>
        </w:rPr>
        <w:t xml:space="preserve">ubytków w nawierzchni, </w:t>
      </w:r>
    </w:p>
    <w:p w:rsidR="00D25439" w:rsidRPr="00E479A5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– frezowanie istniejącej warstwy ścieralnej, </w:t>
      </w:r>
    </w:p>
    <w:p w:rsidR="007D3E84" w:rsidRPr="00E479A5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− regulację pionową istniejących studzienek,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oczyszczenie i skropienie </w:t>
      </w:r>
      <w:r w:rsidR="007D3E84" w:rsidRPr="00E479A5">
        <w:rPr>
          <w:rFonts w:ascii="Times New Roman" w:hAnsi="Times New Roman" w:cs="Times New Roman"/>
          <w:sz w:val="24"/>
          <w:szCs w:val="24"/>
        </w:rPr>
        <w:t>podłoża</w:t>
      </w:r>
      <w:r w:rsidRPr="00E479A5">
        <w:rPr>
          <w:rFonts w:ascii="Times New Roman" w:hAnsi="Times New Roman" w:cs="Times New Roman"/>
          <w:sz w:val="24"/>
          <w:szCs w:val="24"/>
        </w:rPr>
        <w:t>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dostarczenie materiałów i </w:t>
      </w:r>
      <w:r w:rsidR="007D3E84" w:rsidRPr="00E479A5">
        <w:rPr>
          <w:rFonts w:ascii="Times New Roman" w:hAnsi="Times New Roman" w:cs="Times New Roman"/>
          <w:sz w:val="24"/>
          <w:szCs w:val="24"/>
        </w:rPr>
        <w:t>sprzętu</w:t>
      </w:r>
      <w:r w:rsidRPr="00E479A5">
        <w:rPr>
          <w:rFonts w:ascii="Times New Roman" w:hAnsi="Times New Roman" w:cs="Times New Roman"/>
          <w:sz w:val="24"/>
          <w:szCs w:val="24"/>
        </w:rPr>
        <w:t>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− opracowanie recepty laboratoryjnej,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− wyprodukowanie mieszanki betonu asfaltowego i jej transport na miejsce wbudowania,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posmarowanie lepiszczem lub pokrycie </w:t>
      </w:r>
      <w:r w:rsidR="007D3E84" w:rsidRPr="00E479A5">
        <w:rPr>
          <w:rFonts w:ascii="Times New Roman" w:hAnsi="Times New Roman" w:cs="Times New Roman"/>
          <w:sz w:val="24"/>
          <w:szCs w:val="24"/>
        </w:rPr>
        <w:t>taśmą asfaltową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E479A5">
        <w:rPr>
          <w:rFonts w:ascii="Times New Roman" w:hAnsi="Times New Roman" w:cs="Times New Roman"/>
          <w:sz w:val="24"/>
          <w:szCs w:val="24"/>
        </w:rPr>
        <w:t>krawędzi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E479A5">
        <w:rPr>
          <w:rFonts w:ascii="Times New Roman" w:hAnsi="Times New Roman" w:cs="Times New Roman"/>
          <w:sz w:val="24"/>
          <w:szCs w:val="24"/>
        </w:rPr>
        <w:t>urządzeń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obcych</w:t>
      </w:r>
      <w:r w:rsidR="00EC01E4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E479A5">
        <w:rPr>
          <w:rFonts w:ascii="Times New Roman" w:hAnsi="Times New Roman" w:cs="Times New Roman"/>
          <w:sz w:val="24"/>
          <w:szCs w:val="24"/>
        </w:rPr>
        <w:br/>
        <w:t>i krawężników</w:t>
      </w:r>
      <w:r w:rsidRPr="00E479A5">
        <w:rPr>
          <w:rFonts w:ascii="Times New Roman" w:hAnsi="Times New Roman" w:cs="Times New Roman"/>
          <w:sz w:val="24"/>
          <w:szCs w:val="24"/>
        </w:rPr>
        <w:t>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</w:t>
      </w:r>
      <w:r w:rsidR="007D3E84" w:rsidRPr="00E479A5">
        <w:rPr>
          <w:rFonts w:ascii="Times New Roman" w:hAnsi="Times New Roman" w:cs="Times New Roman"/>
          <w:sz w:val="24"/>
          <w:szCs w:val="24"/>
        </w:rPr>
        <w:t>rozłożenie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i </w:t>
      </w:r>
      <w:r w:rsidR="007D3E84" w:rsidRPr="00E479A5">
        <w:rPr>
          <w:rFonts w:ascii="Times New Roman" w:hAnsi="Times New Roman" w:cs="Times New Roman"/>
          <w:sz w:val="24"/>
          <w:szCs w:val="24"/>
        </w:rPr>
        <w:t>zagęszczenie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mieszanki </w:t>
      </w:r>
      <w:r w:rsidR="007D3E84" w:rsidRPr="00E479A5">
        <w:rPr>
          <w:rFonts w:ascii="Times New Roman" w:hAnsi="Times New Roman" w:cs="Times New Roman"/>
          <w:sz w:val="24"/>
          <w:szCs w:val="24"/>
        </w:rPr>
        <w:t xml:space="preserve">z </w:t>
      </w:r>
      <w:r w:rsidRPr="00E479A5">
        <w:rPr>
          <w:rFonts w:ascii="Times New Roman" w:hAnsi="Times New Roman" w:cs="Times New Roman"/>
          <w:sz w:val="24"/>
          <w:szCs w:val="24"/>
        </w:rPr>
        <w:t>betonu asfaltowego,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</w:t>
      </w:r>
      <w:r w:rsidR="007D3E84" w:rsidRPr="00E479A5">
        <w:rPr>
          <w:rFonts w:ascii="Times New Roman" w:hAnsi="Times New Roman" w:cs="Times New Roman"/>
          <w:sz w:val="24"/>
          <w:szCs w:val="24"/>
        </w:rPr>
        <w:t>obcięcie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E479A5">
        <w:rPr>
          <w:rFonts w:ascii="Times New Roman" w:hAnsi="Times New Roman" w:cs="Times New Roman"/>
          <w:sz w:val="24"/>
          <w:szCs w:val="24"/>
        </w:rPr>
        <w:t>krawędzi</w:t>
      </w:r>
      <w:r w:rsidRPr="00E479A5">
        <w:rPr>
          <w:rFonts w:ascii="Times New Roman" w:hAnsi="Times New Roman" w:cs="Times New Roman"/>
          <w:sz w:val="24"/>
          <w:szCs w:val="24"/>
        </w:rPr>
        <w:t xml:space="preserve"> i posmarowanie lepiszczem,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</w:t>
      </w:r>
      <w:r w:rsidR="00A13F53" w:rsidRPr="00E479A5">
        <w:rPr>
          <w:rFonts w:ascii="Times New Roman" w:hAnsi="Times New Roman" w:cs="Times New Roman"/>
          <w:sz w:val="24"/>
          <w:szCs w:val="24"/>
        </w:rPr>
        <w:t>przeprowadzenie pomiarów i 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wymaganych w specyfikacji technicznej,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odwiezienie </w:t>
      </w:r>
      <w:r w:rsidR="007D3E84" w:rsidRPr="00E479A5">
        <w:rPr>
          <w:rFonts w:ascii="Times New Roman" w:hAnsi="Times New Roman" w:cs="Times New Roman"/>
          <w:sz w:val="24"/>
          <w:szCs w:val="24"/>
        </w:rPr>
        <w:t>sprzętu</w:t>
      </w:r>
      <w:r w:rsidRPr="00E479A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 xml:space="preserve">9.3. Sposób rozliczenia robót tymczasowych i prac </w:t>
      </w:r>
      <w:r w:rsidR="00EC01E4" w:rsidRPr="00E479A5">
        <w:rPr>
          <w:rFonts w:ascii="Times New Roman" w:hAnsi="Times New Roman" w:cs="Times New Roman"/>
          <w:b/>
          <w:bCs/>
          <w:sz w:val="24"/>
          <w:szCs w:val="24"/>
        </w:rPr>
        <w:t>towarzysz</w:t>
      </w:r>
      <w:r w:rsidR="00EC01E4" w:rsidRPr="00E479A5">
        <w:rPr>
          <w:rFonts w:ascii="Times New Roman" w:hAnsi="Times New Roman" w:cs="Times New Roman"/>
          <w:sz w:val="24"/>
          <w:szCs w:val="24"/>
        </w:rPr>
        <w:t>ą</w:t>
      </w:r>
      <w:r w:rsidR="00EC01E4" w:rsidRPr="00E479A5"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Cena wykonania robót </w:t>
      </w:r>
      <w:r w:rsidR="00EC01E4" w:rsidRPr="00E479A5">
        <w:rPr>
          <w:rFonts w:ascii="Times New Roman" w:hAnsi="Times New Roman" w:cs="Times New Roman"/>
          <w:sz w:val="24"/>
          <w:szCs w:val="24"/>
        </w:rPr>
        <w:t>określonych</w:t>
      </w:r>
      <w:r w:rsidRPr="00E479A5">
        <w:rPr>
          <w:rFonts w:ascii="Times New Roman" w:hAnsi="Times New Roman" w:cs="Times New Roman"/>
          <w:sz w:val="24"/>
          <w:szCs w:val="24"/>
        </w:rPr>
        <w:t xml:space="preserve"> niniejsza OST obejmuje: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roboty tymczasowe, które </w:t>
      </w:r>
      <w:r w:rsidR="00EC01E4" w:rsidRPr="00E479A5">
        <w:rPr>
          <w:rFonts w:ascii="Times New Roman" w:hAnsi="Times New Roman" w:cs="Times New Roman"/>
          <w:sz w:val="24"/>
          <w:szCs w:val="24"/>
        </w:rPr>
        <w:t>są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potrzebne do wykonania robót podsta</w:t>
      </w:r>
      <w:r w:rsidR="00EC01E4" w:rsidRPr="00E479A5">
        <w:rPr>
          <w:rFonts w:ascii="Times New Roman" w:hAnsi="Times New Roman" w:cs="Times New Roman"/>
          <w:sz w:val="24"/>
          <w:szCs w:val="24"/>
        </w:rPr>
        <w:t>wowych, ale nie są przekazywane Zamawiającemu</w:t>
      </w:r>
      <w:r w:rsidRPr="00E479A5">
        <w:rPr>
          <w:rFonts w:ascii="Times New Roman" w:hAnsi="Times New Roman" w:cs="Times New Roman"/>
          <w:sz w:val="24"/>
          <w:szCs w:val="24"/>
        </w:rPr>
        <w:t xml:space="preserve"> i </w:t>
      </w:r>
      <w:r w:rsidR="00EC01E4" w:rsidRPr="00E479A5">
        <w:rPr>
          <w:rFonts w:ascii="Times New Roman" w:hAnsi="Times New Roman" w:cs="Times New Roman"/>
          <w:sz w:val="24"/>
          <w:szCs w:val="24"/>
        </w:rPr>
        <w:t>są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usuwane po wykonaniu robót podstawowych,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− prace </w:t>
      </w:r>
      <w:r w:rsidR="00EC01E4" w:rsidRPr="00E479A5">
        <w:rPr>
          <w:rFonts w:ascii="Times New Roman" w:hAnsi="Times New Roman" w:cs="Times New Roman"/>
          <w:sz w:val="24"/>
          <w:szCs w:val="24"/>
        </w:rPr>
        <w:t>towarzyszące</w:t>
      </w:r>
      <w:r w:rsidRPr="00E479A5">
        <w:rPr>
          <w:rFonts w:ascii="Times New Roman" w:hAnsi="Times New Roman" w:cs="Times New Roman"/>
          <w:sz w:val="24"/>
          <w:szCs w:val="24"/>
        </w:rPr>
        <w:t xml:space="preserve">, które </w:t>
      </w:r>
      <w:r w:rsidR="00EC01E4" w:rsidRPr="00E479A5">
        <w:rPr>
          <w:rFonts w:ascii="Times New Roman" w:hAnsi="Times New Roman" w:cs="Times New Roman"/>
          <w:sz w:val="24"/>
          <w:szCs w:val="24"/>
        </w:rPr>
        <w:t>są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E479A5">
        <w:rPr>
          <w:rFonts w:ascii="Times New Roman" w:hAnsi="Times New Roman" w:cs="Times New Roman"/>
          <w:sz w:val="24"/>
          <w:szCs w:val="24"/>
        </w:rPr>
        <w:t>niezbędne</w:t>
      </w:r>
      <w:r w:rsidRPr="00E479A5">
        <w:rPr>
          <w:rFonts w:ascii="Times New Roman" w:hAnsi="Times New Roman" w:cs="Times New Roman"/>
          <w:sz w:val="24"/>
          <w:szCs w:val="24"/>
        </w:rPr>
        <w:t xml:space="preserve"> do wykonania robót podsta</w:t>
      </w:r>
      <w:r w:rsidR="00EC01E4" w:rsidRPr="00E479A5">
        <w:rPr>
          <w:rFonts w:ascii="Times New Roman" w:hAnsi="Times New Roman" w:cs="Times New Roman"/>
          <w:sz w:val="24"/>
          <w:szCs w:val="24"/>
        </w:rPr>
        <w:t xml:space="preserve">wowych, niezaliczane do robót </w:t>
      </w:r>
      <w:r w:rsidRPr="00E479A5">
        <w:rPr>
          <w:rFonts w:ascii="Times New Roman" w:hAnsi="Times New Roman" w:cs="Times New Roman"/>
          <w:sz w:val="24"/>
          <w:szCs w:val="24"/>
        </w:rPr>
        <w:t>tymczasowych, jak geodezyjne wytyczenie robót itd.</w:t>
      </w:r>
    </w:p>
    <w:p w:rsidR="00F544A9" w:rsidRPr="00E479A5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49228299"/>
      <w:r w:rsidRPr="00E479A5">
        <w:rPr>
          <w:rFonts w:ascii="Times New Roman" w:hAnsi="Times New Roman" w:cs="Times New Roman"/>
          <w:color w:val="auto"/>
          <w:sz w:val="24"/>
          <w:szCs w:val="24"/>
        </w:rPr>
        <w:t>10. PRZEPISY ZWI</w:t>
      </w:r>
      <w:r w:rsidR="005F0669" w:rsidRPr="00E479A5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E479A5">
        <w:rPr>
          <w:rFonts w:ascii="Times New Roman" w:hAnsi="Times New Roman" w:cs="Times New Roman"/>
          <w:color w:val="auto"/>
          <w:sz w:val="24"/>
          <w:szCs w:val="24"/>
        </w:rPr>
        <w:t>ZANE</w:t>
      </w:r>
      <w:bookmarkEnd w:id="10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10.1. Ogólne specyfikacje techniczne (OST)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1. D-M-00.00.00 Wymagania ogólne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10.2. Normy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2. PN-EN 196-21 Metody badania cementu – 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zawartości chlorków, </w:t>
      </w:r>
      <w:r w:rsidRPr="00E479A5">
        <w:rPr>
          <w:rFonts w:ascii="Times New Roman" w:hAnsi="Times New Roman" w:cs="Times New Roman"/>
          <w:sz w:val="24"/>
          <w:szCs w:val="24"/>
        </w:rPr>
        <w:t xml:space="preserve">dwutlenku </w:t>
      </w:r>
      <w:r w:rsidR="00A13F53" w:rsidRPr="00E479A5">
        <w:rPr>
          <w:rFonts w:ascii="Times New Roman" w:hAnsi="Times New Roman" w:cs="Times New Roman"/>
          <w:sz w:val="24"/>
          <w:szCs w:val="24"/>
        </w:rPr>
        <w:t>węgla</w:t>
      </w:r>
      <w:r w:rsidRPr="00E479A5">
        <w:rPr>
          <w:rFonts w:ascii="Times New Roman" w:hAnsi="Times New Roman" w:cs="Times New Roman"/>
          <w:sz w:val="24"/>
          <w:szCs w:val="24"/>
        </w:rPr>
        <w:t xml:space="preserve"> i alkaliów w cemencie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3. PN-EN 459-2 Wapno budowlane – </w:t>
      </w:r>
      <w:r w:rsidR="00A13F53" w:rsidRPr="00E479A5">
        <w:rPr>
          <w:rFonts w:ascii="Times New Roman" w:hAnsi="Times New Roman" w:cs="Times New Roman"/>
          <w:sz w:val="24"/>
          <w:szCs w:val="24"/>
        </w:rPr>
        <w:t>Cześć 2: Metody badań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lastRenderedPageBreak/>
        <w:t xml:space="preserve">4. PN-EN 932-3 Badania podstawowych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k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ruszyw – Procedura i </w:t>
      </w:r>
      <w:r w:rsidRPr="00E479A5">
        <w:rPr>
          <w:rFonts w:ascii="Times New Roman" w:hAnsi="Times New Roman" w:cs="Times New Roman"/>
          <w:sz w:val="24"/>
          <w:szCs w:val="24"/>
        </w:rPr>
        <w:t>terminologia uproszczonego opisu petrograficznego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5. PN-EN 933-1 Badania geometrycznych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właściwości kruszyw – Oznaczanie </w:t>
      </w:r>
      <w:r w:rsidRPr="00E479A5">
        <w:rPr>
          <w:rFonts w:ascii="Times New Roman" w:hAnsi="Times New Roman" w:cs="Times New Roman"/>
          <w:sz w:val="24"/>
          <w:szCs w:val="24"/>
        </w:rPr>
        <w:t>składu ziarnowego – Metoda przesiewania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6. PN-EN 933-3 Badania geometrycznych </w:t>
      </w:r>
      <w:r w:rsidR="00FF65B3" w:rsidRPr="00E479A5">
        <w:rPr>
          <w:rFonts w:ascii="Times New Roman" w:hAnsi="Times New Roman" w:cs="Times New Roman"/>
          <w:sz w:val="24"/>
          <w:szCs w:val="24"/>
        </w:rPr>
        <w:t>właściwości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 kruszyw – Oznaczanie </w:t>
      </w:r>
      <w:r w:rsidRPr="00E479A5">
        <w:rPr>
          <w:rFonts w:ascii="Times New Roman" w:hAnsi="Times New Roman" w:cs="Times New Roman"/>
          <w:sz w:val="24"/>
          <w:szCs w:val="24"/>
        </w:rPr>
        <w:t xml:space="preserve">kształtu ziaren za </w:t>
      </w:r>
      <w:r w:rsidR="00A13F53" w:rsidRPr="00E479A5">
        <w:rPr>
          <w:rFonts w:ascii="Times New Roman" w:hAnsi="Times New Roman" w:cs="Times New Roman"/>
          <w:sz w:val="24"/>
          <w:szCs w:val="24"/>
        </w:rPr>
        <w:t>pomocą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E479A5">
        <w:rPr>
          <w:rFonts w:ascii="Times New Roman" w:hAnsi="Times New Roman" w:cs="Times New Roman"/>
          <w:sz w:val="24"/>
          <w:szCs w:val="24"/>
        </w:rPr>
        <w:t>wskaźnika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E479A5">
        <w:rPr>
          <w:rFonts w:ascii="Times New Roman" w:hAnsi="Times New Roman" w:cs="Times New Roman"/>
          <w:sz w:val="24"/>
          <w:szCs w:val="24"/>
        </w:rPr>
        <w:t>płaskości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7. PN-EN 933-4 Badania geometrycznych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 właściwości kruszyw – Cześć 4: </w:t>
      </w:r>
      <w:r w:rsidRPr="00E479A5">
        <w:rPr>
          <w:rFonts w:ascii="Times New Roman" w:hAnsi="Times New Roman" w:cs="Times New Roman"/>
          <w:sz w:val="24"/>
          <w:szCs w:val="24"/>
        </w:rPr>
        <w:t xml:space="preserve">Oznaczanie kształtu ziaren – </w:t>
      </w:r>
      <w:r w:rsidR="00A13F53" w:rsidRPr="00E479A5">
        <w:rPr>
          <w:rFonts w:ascii="Times New Roman" w:hAnsi="Times New Roman" w:cs="Times New Roman"/>
          <w:sz w:val="24"/>
          <w:szCs w:val="24"/>
        </w:rPr>
        <w:t>Wskaźnik</w:t>
      </w:r>
      <w:r w:rsidRPr="00E479A5">
        <w:rPr>
          <w:rFonts w:ascii="Times New Roman" w:hAnsi="Times New Roman" w:cs="Times New Roman"/>
          <w:sz w:val="24"/>
          <w:szCs w:val="24"/>
        </w:rPr>
        <w:t xml:space="preserve"> kształtu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8. PN-EN 933-5 Badania geometrycznych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właściwości kruszyw – Oznaczanie </w:t>
      </w:r>
      <w:r w:rsidRPr="00E479A5">
        <w:rPr>
          <w:rFonts w:ascii="Times New Roman" w:hAnsi="Times New Roman" w:cs="Times New Roman"/>
          <w:sz w:val="24"/>
          <w:szCs w:val="24"/>
        </w:rPr>
        <w:t xml:space="preserve">procentowej </w:t>
      </w:r>
      <w:r w:rsidR="00A13F53" w:rsidRPr="00E479A5">
        <w:rPr>
          <w:rFonts w:ascii="Times New Roman" w:hAnsi="Times New Roman" w:cs="Times New Roman"/>
          <w:sz w:val="24"/>
          <w:szCs w:val="24"/>
        </w:rPr>
        <w:t>zawartości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zia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ren o powierzchniach powstałych </w:t>
      </w:r>
      <w:r w:rsidRPr="00E479A5">
        <w:rPr>
          <w:rFonts w:ascii="Times New Roman" w:hAnsi="Times New Roman" w:cs="Times New Roman"/>
          <w:sz w:val="24"/>
          <w:szCs w:val="24"/>
        </w:rPr>
        <w:t xml:space="preserve">w wyniku </w:t>
      </w:r>
      <w:proofErr w:type="spellStart"/>
      <w:r w:rsidRPr="00E479A5">
        <w:rPr>
          <w:rFonts w:ascii="Times New Roman" w:hAnsi="Times New Roman" w:cs="Times New Roman"/>
          <w:sz w:val="24"/>
          <w:szCs w:val="24"/>
        </w:rPr>
        <w:t>przekruszenia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 xml:space="preserve"> lub łamania kruszyw grubych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9. PN-EN 933-6 Badania geometrycznych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 właściwości kruszyw – Cześć 6: </w:t>
      </w:r>
      <w:r w:rsidRPr="00E479A5">
        <w:rPr>
          <w:rFonts w:ascii="Times New Roman" w:hAnsi="Times New Roman" w:cs="Times New Roman"/>
          <w:sz w:val="24"/>
          <w:szCs w:val="24"/>
        </w:rPr>
        <w:t xml:space="preserve">Ocena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powierzchni –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Wskaźnik przepływu </w:t>
      </w:r>
      <w:r w:rsidRPr="00E479A5">
        <w:rPr>
          <w:rFonts w:ascii="Times New Roman" w:hAnsi="Times New Roman" w:cs="Times New Roman"/>
          <w:sz w:val="24"/>
          <w:szCs w:val="24"/>
        </w:rPr>
        <w:t>kruszywa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10. PN-EN 933-9 Badania geometrycznych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kruszyw – Ocena</w:t>
      </w:r>
    </w:p>
    <w:p w:rsidR="00F544A9" w:rsidRPr="00E479A5" w:rsidRDefault="00A13F5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zawartości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drobnych </w:t>
      </w:r>
      <w:r w:rsidRPr="00E479A5">
        <w:rPr>
          <w:rFonts w:ascii="Times New Roman" w:hAnsi="Times New Roman" w:cs="Times New Roman"/>
          <w:sz w:val="24"/>
          <w:szCs w:val="24"/>
        </w:rPr>
        <w:t>cząstek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– Badania </w:t>
      </w:r>
      <w:r w:rsidRPr="00E479A5">
        <w:rPr>
          <w:rFonts w:ascii="Times New Roman" w:hAnsi="Times New Roman" w:cs="Times New Roman"/>
          <w:sz w:val="24"/>
          <w:szCs w:val="24"/>
        </w:rPr>
        <w:t xml:space="preserve">błękitem </w:t>
      </w:r>
      <w:r w:rsidR="00F544A9" w:rsidRPr="00E479A5">
        <w:rPr>
          <w:rFonts w:ascii="Times New Roman" w:hAnsi="Times New Roman" w:cs="Times New Roman"/>
          <w:sz w:val="24"/>
          <w:szCs w:val="24"/>
        </w:rPr>
        <w:t>metylenowym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11. PN-EN 933-10 Badania geometrycznych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10: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Ocena </w:t>
      </w:r>
      <w:r w:rsidR="00A13F53" w:rsidRPr="00E479A5">
        <w:rPr>
          <w:rFonts w:ascii="Times New Roman" w:hAnsi="Times New Roman" w:cs="Times New Roman"/>
          <w:sz w:val="24"/>
          <w:szCs w:val="24"/>
        </w:rPr>
        <w:t>zawartości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drobnych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cząstek – Uziarnienie </w:t>
      </w:r>
      <w:r w:rsidRPr="00E479A5">
        <w:rPr>
          <w:rFonts w:ascii="Times New Roman" w:hAnsi="Times New Roman" w:cs="Times New Roman"/>
          <w:sz w:val="24"/>
          <w:szCs w:val="24"/>
        </w:rPr>
        <w:t>wypełniaczy (przesiewanie w strumieniu powietrza)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12. PN-EN 1097-2 Badania mechanicznych i fizycznych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właściwości kruszyw – </w:t>
      </w:r>
      <w:r w:rsidRPr="00E479A5">
        <w:rPr>
          <w:rFonts w:ascii="Times New Roman" w:hAnsi="Times New Roman" w:cs="Times New Roman"/>
          <w:sz w:val="24"/>
          <w:szCs w:val="24"/>
        </w:rPr>
        <w:t xml:space="preserve">Metody oznaczania </w:t>
      </w:r>
      <w:r w:rsidR="00A13F53" w:rsidRPr="00E479A5">
        <w:rPr>
          <w:rFonts w:ascii="Times New Roman" w:hAnsi="Times New Roman" w:cs="Times New Roman"/>
          <w:sz w:val="24"/>
          <w:szCs w:val="24"/>
        </w:rPr>
        <w:t>odporności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 rozdrabnianie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13. PN-EN 1097-3 Badania mechanicznych i f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izycznych właściwości kruszyw – </w:t>
      </w:r>
      <w:r w:rsidRPr="00E479A5">
        <w:rPr>
          <w:rFonts w:ascii="Times New Roman" w:hAnsi="Times New Roman" w:cs="Times New Roman"/>
          <w:sz w:val="24"/>
          <w:szCs w:val="24"/>
        </w:rPr>
        <w:t xml:space="preserve">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>gęstości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nasypowej i </w:t>
      </w:r>
      <w:r w:rsidR="00A13F53" w:rsidRPr="00E479A5">
        <w:rPr>
          <w:rFonts w:ascii="Times New Roman" w:hAnsi="Times New Roman" w:cs="Times New Roman"/>
          <w:sz w:val="24"/>
          <w:szCs w:val="24"/>
        </w:rPr>
        <w:t>jamistości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14. PN-EN 1097-4 Badania mechanicznych i f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izycznych właściwości kruszyw – </w:t>
      </w:r>
      <w:r w:rsidR="00E0274A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4: Oznaczan</w:t>
      </w:r>
      <w:r w:rsidR="00A13F53" w:rsidRPr="00E479A5">
        <w:rPr>
          <w:rFonts w:ascii="Times New Roman" w:hAnsi="Times New Roman" w:cs="Times New Roman"/>
          <w:sz w:val="24"/>
          <w:szCs w:val="24"/>
        </w:rPr>
        <w:t>ie pustych przestrzeni suchego, zagęszczonego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wypełniacza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15. PN-EN 1097-5 Badania mechanicznych i fizycznych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 kruszyw – 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5: 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>zawartości wody przez suszenie w suszarce z wentylacją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16. PN-EN 1097-6 Badania mechanicznych i fizycznych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 kruszyw – 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6: 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>gęstości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ziaren i </w:t>
      </w:r>
      <w:r w:rsidR="00A13F53" w:rsidRPr="00E479A5">
        <w:rPr>
          <w:rFonts w:ascii="Times New Roman" w:hAnsi="Times New Roman" w:cs="Times New Roman"/>
          <w:sz w:val="24"/>
          <w:szCs w:val="24"/>
        </w:rPr>
        <w:t>nasiąkliwości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17. PN-EN 1097-7 Badania mechanicznych i fizycznych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 kruszyw – 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7: 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>gęstości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wypeł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niacza – Metoda </w:t>
      </w:r>
      <w:r w:rsidRPr="00E479A5">
        <w:rPr>
          <w:rFonts w:ascii="Times New Roman" w:hAnsi="Times New Roman" w:cs="Times New Roman"/>
          <w:sz w:val="24"/>
          <w:szCs w:val="24"/>
        </w:rPr>
        <w:t>piknometryczna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18. PN-EN 1097-8 Badania mechanicznych i fizycznych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właściwości kruszyw – Cześć 8: Oznaczanie </w:t>
      </w:r>
      <w:proofErr w:type="spellStart"/>
      <w:r w:rsidR="00A13F53" w:rsidRPr="00E479A5">
        <w:rPr>
          <w:rFonts w:ascii="Times New Roman" w:hAnsi="Times New Roman" w:cs="Times New Roman"/>
          <w:sz w:val="24"/>
          <w:szCs w:val="24"/>
        </w:rPr>
        <w:t>polerowalnoś</w:t>
      </w:r>
      <w:r w:rsidRPr="00E479A5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E479A5">
        <w:rPr>
          <w:rFonts w:ascii="Times New Roman" w:hAnsi="Times New Roman" w:cs="Times New Roman"/>
          <w:sz w:val="24"/>
          <w:szCs w:val="24"/>
        </w:rPr>
        <w:t xml:space="preserve"> kamienia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19. PN-EN 1367-1 Badania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cieplnych i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odporności kruszyw na </w:t>
      </w:r>
      <w:r w:rsidRPr="00E479A5">
        <w:rPr>
          <w:rFonts w:ascii="Times New Roman" w:hAnsi="Times New Roman" w:cs="Times New Roman"/>
          <w:sz w:val="24"/>
          <w:szCs w:val="24"/>
        </w:rPr>
        <w:t xml:space="preserve">działanie czynników atmosferycznych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– Cześć 1: </w:t>
      </w:r>
      <w:r w:rsidRPr="00E479A5">
        <w:rPr>
          <w:rFonts w:ascii="Times New Roman" w:hAnsi="Times New Roman" w:cs="Times New Roman"/>
          <w:sz w:val="24"/>
          <w:szCs w:val="24"/>
        </w:rPr>
        <w:t xml:space="preserve">Oznaczanie </w:t>
      </w:r>
      <w:proofErr w:type="spellStart"/>
      <w:r w:rsidRPr="00E479A5">
        <w:rPr>
          <w:rFonts w:ascii="Times New Roman" w:hAnsi="Times New Roman" w:cs="Times New Roman"/>
          <w:sz w:val="24"/>
          <w:szCs w:val="24"/>
        </w:rPr>
        <w:t>mrozoodpornosci</w:t>
      </w:r>
      <w:proofErr w:type="spellEnd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20. PN-EN 1367-3 Badania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cieplnych i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odporności kruszyw na </w:t>
      </w:r>
      <w:r w:rsidRPr="00E479A5">
        <w:rPr>
          <w:rFonts w:ascii="Times New Roman" w:hAnsi="Times New Roman" w:cs="Times New Roman"/>
          <w:sz w:val="24"/>
          <w:szCs w:val="24"/>
        </w:rPr>
        <w:t xml:space="preserve">działanie czynników atmosferycznych –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Cześć 3: Badanie </w:t>
      </w:r>
      <w:r w:rsidRPr="00E479A5">
        <w:rPr>
          <w:rFonts w:ascii="Times New Roman" w:hAnsi="Times New Roman" w:cs="Times New Roman"/>
          <w:sz w:val="24"/>
          <w:szCs w:val="24"/>
        </w:rPr>
        <w:t>bazaltowej zgorzeli słonecznej metoda gotowania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21. PN-EN 1426 Asfalty i produkty asfaltowe </w:t>
      </w:r>
      <w:r w:rsidR="00A13F53" w:rsidRPr="00E479A5">
        <w:rPr>
          <w:rFonts w:ascii="Times New Roman" w:hAnsi="Times New Roman" w:cs="Times New Roman"/>
          <w:sz w:val="24"/>
          <w:szCs w:val="24"/>
        </w:rPr>
        <w:t>– Oznaczanie penetracji igłą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22. PN-EN 1427 Asfalty i produkty asf</w:t>
      </w:r>
      <w:r w:rsidR="00A13F53" w:rsidRPr="00E479A5">
        <w:rPr>
          <w:rFonts w:ascii="Times New Roman" w:hAnsi="Times New Roman" w:cs="Times New Roman"/>
          <w:sz w:val="24"/>
          <w:szCs w:val="24"/>
        </w:rPr>
        <w:t>altowe – Oznaczanie temperatury mięknienia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Metoda </w:t>
      </w:r>
      <w:r w:rsidR="00A13F53" w:rsidRPr="00E479A5">
        <w:rPr>
          <w:rFonts w:ascii="Times New Roman" w:hAnsi="Times New Roman" w:cs="Times New Roman"/>
          <w:sz w:val="24"/>
          <w:szCs w:val="24"/>
        </w:rPr>
        <w:t>Pierścień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i Kula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23. PN-EN 1428 Asfalty i lepiszcza asfaltowe – 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zawartości wody </w:t>
      </w:r>
      <w:r w:rsidRPr="00E479A5">
        <w:rPr>
          <w:rFonts w:ascii="Times New Roman" w:hAnsi="Times New Roman" w:cs="Times New Roman"/>
          <w:sz w:val="24"/>
          <w:szCs w:val="24"/>
        </w:rPr>
        <w:t>w emulsjach asfaltowych – Metoda destylacji azeotropowej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24. PN-EN 1429 Asfalty i lepiszcza asfaltowe – 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pozostałości na </w:t>
      </w:r>
      <w:r w:rsidRPr="00E479A5">
        <w:rPr>
          <w:rFonts w:ascii="Times New Roman" w:hAnsi="Times New Roman" w:cs="Times New Roman"/>
          <w:sz w:val="24"/>
          <w:szCs w:val="24"/>
        </w:rPr>
        <w:t xml:space="preserve">sicie emulsji asfaltowych oraz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trwałości podczas </w:t>
      </w:r>
      <w:r w:rsidRPr="00E479A5">
        <w:rPr>
          <w:rFonts w:ascii="Times New Roman" w:hAnsi="Times New Roman" w:cs="Times New Roman"/>
          <w:sz w:val="24"/>
          <w:szCs w:val="24"/>
        </w:rPr>
        <w:t xml:space="preserve">magazynowania metoda </w:t>
      </w:r>
      <w:r w:rsidR="00A13F53" w:rsidRPr="00E479A5">
        <w:rPr>
          <w:rFonts w:ascii="Times New Roman" w:hAnsi="Times New Roman" w:cs="Times New Roman"/>
          <w:sz w:val="24"/>
          <w:szCs w:val="24"/>
        </w:rPr>
        <w:t>pozostałości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 sicie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25. PN-EN 1744-1 Badania chemicznych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właściwości kruszyw – Analiza </w:t>
      </w:r>
      <w:r w:rsidRPr="00E479A5">
        <w:rPr>
          <w:rFonts w:ascii="Times New Roman" w:hAnsi="Times New Roman" w:cs="Times New Roman"/>
          <w:sz w:val="24"/>
          <w:szCs w:val="24"/>
        </w:rPr>
        <w:t>chemiczna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26. PN-EN 1744-4 Badania chemicznych </w:t>
      </w:r>
      <w:r w:rsidR="00A13F53" w:rsidRPr="00E479A5">
        <w:rPr>
          <w:rFonts w:ascii="Times New Roman" w:hAnsi="Times New Roman" w:cs="Times New Roman"/>
          <w:sz w:val="24"/>
          <w:szCs w:val="24"/>
        </w:rPr>
        <w:t>właściwości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Cześć 4: </w:t>
      </w:r>
      <w:r w:rsidRPr="00E479A5">
        <w:rPr>
          <w:rFonts w:ascii="Times New Roman" w:hAnsi="Times New Roman" w:cs="Times New Roman"/>
          <w:sz w:val="24"/>
          <w:szCs w:val="24"/>
        </w:rPr>
        <w:t xml:space="preserve">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podatności wypełniaczy do mieszanek </w:t>
      </w:r>
      <w:r w:rsidRPr="00E479A5">
        <w:rPr>
          <w:rFonts w:ascii="Times New Roman" w:hAnsi="Times New Roman" w:cs="Times New Roman"/>
          <w:sz w:val="24"/>
          <w:szCs w:val="24"/>
        </w:rPr>
        <w:t>mineralno-asfaltowych na działanie wody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27. PN-EN 12591 Asfalty i produkty asf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altowe – Wymagania dla asfaltów </w:t>
      </w:r>
      <w:r w:rsidRPr="00E479A5">
        <w:rPr>
          <w:rFonts w:ascii="Times New Roman" w:hAnsi="Times New Roman" w:cs="Times New Roman"/>
          <w:sz w:val="24"/>
          <w:szCs w:val="24"/>
        </w:rPr>
        <w:t>drogowych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28. PN-EN 12592 Asfalty i produkty asfaltowe – 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>rozpuszczalności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29. PN-EN 12593 Asfalty i produkty asf</w:t>
      </w:r>
      <w:r w:rsidR="00A13F53" w:rsidRPr="00E479A5">
        <w:rPr>
          <w:rFonts w:ascii="Times New Roman" w:hAnsi="Times New Roman" w:cs="Times New Roman"/>
          <w:sz w:val="24"/>
          <w:szCs w:val="24"/>
        </w:rPr>
        <w:t>altowe – Oznaczanie temperatury łamliwości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9A5">
        <w:rPr>
          <w:rFonts w:ascii="Times New Roman" w:hAnsi="Times New Roman" w:cs="Times New Roman"/>
          <w:sz w:val="24"/>
          <w:szCs w:val="24"/>
        </w:rPr>
        <w:t>Fraassa</w:t>
      </w:r>
      <w:proofErr w:type="spellEnd"/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lastRenderedPageBreak/>
        <w:t xml:space="preserve">30. PN-EN 12606-1 Asfalty i produkty asfaltowe – 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zawartości </w:t>
      </w:r>
      <w:r w:rsidRPr="00E479A5">
        <w:rPr>
          <w:rFonts w:ascii="Times New Roman" w:hAnsi="Times New Roman" w:cs="Times New Roman"/>
          <w:sz w:val="24"/>
          <w:szCs w:val="24"/>
        </w:rPr>
        <w:t xml:space="preserve">parafiny – </w:t>
      </w:r>
      <w:r w:rsidR="00A13F53" w:rsidRPr="00E479A5">
        <w:rPr>
          <w:rFonts w:ascii="Times New Roman" w:hAnsi="Times New Roman" w:cs="Times New Roman"/>
          <w:sz w:val="24"/>
          <w:szCs w:val="24"/>
        </w:rPr>
        <w:br/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1: Metoda destylacyjna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31. PN-EN 12607-1 Asfalty i produkty asfal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towe – Oznaczanie </w:t>
      </w:r>
      <w:r w:rsidR="007651F0" w:rsidRPr="00E479A5">
        <w:rPr>
          <w:rFonts w:ascii="Times New Roman" w:hAnsi="Times New Roman" w:cs="Times New Roman"/>
          <w:sz w:val="24"/>
          <w:szCs w:val="24"/>
        </w:rPr>
        <w:t>odporności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 na </w:t>
      </w:r>
      <w:r w:rsidRPr="00E479A5">
        <w:rPr>
          <w:rFonts w:ascii="Times New Roman" w:hAnsi="Times New Roman" w:cs="Times New Roman"/>
          <w:sz w:val="24"/>
          <w:szCs w:val="24"/>
        </w:rPr>
        <w:t xml:space="preserve">twardnienie pod wpływem ciepła i powietrza – 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Cześć 1: </w:t>
      </w:r>
      <w:r w:rsidRPr="00E479A5">
        <w:rPr>
          <w:rFonts w:ascii="Times New Roman" w:hAnsi="Times New Roman" w:cs="Times New Roman"/>
          <w:sz w:val="24"/>
          <w:szCs w:val="24"/>
        </w:rPr>
        <w:t>Metoda RTFOT</w:t>
      </w:r>
    </w:p>
    <w:p w:rsidR="00F544A9" w:rsidRPr="00E479A5" w:rsidRDefault="007651F0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PN-EN 12607-3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Jw. </w:t>
      </w:r>
      <w:r w:rsidR="00A13F53" w:rsidRPr="00E479A5">
        <w:rPr>
          <w:rFonts w:ascii="Times New Roman" w:hAnsi="Times New Roman" w:cs="Times New Roman"/>
          <w:sz w:val="24"/>
          <w:szCs w:val="24"/>
        </w:rPr>
        <w:t>Cześć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3: Metoda RFT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32. PN-EN 12697-6 Mieszanki mi</w:t>
      </w:r>
      <w:r w:rsidR="00A13F53" w:rsidRPr="00E479A5">
        <w:rPr>
          <w:rFonts w:ascii="Times New Roman" w:hAnsi="Times New Roman" w:cs="Times New Roman"/>
          <w:sz w:val="24"/>
          <w:szCs w:val="24"/>
        </w:rPr>
        <w:t xml:space="preserve">neralno-asfaltowe – Metody badań mieszanek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A13F53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</w:t>
      </w:r>
      <w:r w:rsidR="00A13F53" w:rsidRPr="00E479A5">
        <w:rPr>
          <w:rFonts w:ascii="Times New Roman" w:hAnsi="Times New Roman" w:cs="Times New Roman"/>
          <w:sz w:val="24"/>
          <w:szCs w:val="24"/>
        </w:rPr>
        <w:t>Cześć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 6: Oznaczanie </w:t>
      </w:r>
      <w:r w:rsidR="00A13F53" w:rsidRPr="00E479A5">
        <w:rPr>
          <w:rFonts w:ascii="Times New Roman" w:hAnsi="Times New Roman" w:cs="Times New Roman"/>
          <w:sz w:val="24"/>
          <w:szCs w:val="24"/>
        </w:rPr>
        <w:t>gęstości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E479A5">
        <w:rPr>
          <w:rFonts w:ascii="Times New Roman" w:hAnsi="Times New Roman" w:cs="Times New Roman"/>
          <w:sz w:val="24"/>
          <w:szCs w:val="24"/>
        </w:rPr>
        <w:t>objętościowej</w:t>
      </w:r>
      <w:r w:rsidRPr="00E479A5">
        <w:rPr>
          <w:rFonts w:ascii="Times New Roman" w:hAnsi="Times New Roman" w:cs="Times New Roman"/>
          <w:sz w:val="24"/>
          <w:szCs w:val="24"/>
        </w:rPr>
        <w:t xml:space="preserve"> metoda hydrostatyczna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33. PN-EN 12697-8 Mieszanki mineralno-asf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E479A5">
        <w:rPr>
          <w:rFonts w:ascii="Times New Roman" w:hAnsi="Times New Roman" w:cs="Times New Roman"/>
          <w:sz w:val="24"/>
          <w:szCs w:val="24"/>
        </w:rPr>
        <w:t>Cześć 8: Oznaczanie zawartości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wolnej przestrzeni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34. PN-EN 12697-11 Mieszanki mi</w:t>
      </w:r>
      <w:r w:rsidR="007651F0" w:rsidRPr="00E479A5">
        <w:rPr>
          <w:rFonts w:ascii="Times New Roman" w:hAnsi="Times New Roman" w:cs="Times New Roman"/>
          <w:sz w:val="24"/>
          <w:szCs w:val="24"/>
        </w:rPr>
        <w:t>neralno-asfaltowe – Metody badań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mieszanek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11: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Określenie </w:t>
      </w:r>
      <w:r w:rsidRPr="00E479A5">
        <w:rPr>
          <w:rFonts w:ascii="Times New Roman" w:hAnsi="Times New Roman" w:cs="Times New Roman"/>
          <w:sz w:val="24"/>
          <w:szCs w:val="24"/>
        </w:rPr>
        <w:t xml:space="preserve">powiazania </w:t>
      </w:r>
      <w:r w:rsidR="007651F0" w:rsidRPr="00E479A5">
        <w:rPr>
          <w:rFonts w:ascii="Times New Roman" w:hAnsi="Times New Roman" w:cs="Times New Roman"/>
          <w:sz w:val="24"/>
          <w:szCs w:val="24"/>
        </w:rPr>
        <w:t>pomiędzy</w:t>
      </w:r>
      <w:r w:rsidRPr="00E479A5">
        <w:rPr>
          <w:rFonts w:ascii="Times New Roman" w:hAnsi="Times New Roman" w:cs="Times New Roman"/>
          <w:sz w:val="24"/>
          <w:szCs w:val="24"/>
        </w:rPr>
        <w:t xml:space="preserve"> kruszywem </w:t>
      </w:r>
      <w:r w:rsidR="007651F0" w:rsidRPr="00E479A5">
        <w:rPr>
          <w:rFonts w:ascii="Times New Roman" w:hAnsi="Times New Roman" w:cs="Times New Roman"/>
          <w:sz w:val="24"/>
          <w:szCs w:val="24"/>
        </w:rPr>
        <w:br/>
      </w:r>
      <w:r w:rsidRPr="00E479A5">
        <w:rPr>
          <w:rFonts w:ascii="Times New Roman" w:hAnsi="Times New Roman" w:cs="Times New Roman"/>
          <w:sz w:val="24"/>
          <w:szCs w:val="24"/>
        </w:rPr>
        <w:t>i asfaltem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35. PN-EN 12697-12 Mieszanki mineralno-asf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12: </w:t>
      </w:r>
      <w:r w:rsidR="007651F0" w:rsidRPr="00E479A5">
        <w:rPr>
          <w:rFonts w:ascii="Times New Roman" w:hAnsi="Times New Roman" w:cs="Times New Roman"/>
          <w:sz w:val="24"/>
          <w:szCs w:val="24"/>
        </w:rPr>
        <w:t>Określanie wrażliwości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 </w:t>
      </w:r>
      <w:r w:rsidR="007651F0" w:rsidRPr="00E479A5">
        <w:rPr>
          <w:rFonts w:ascii="Times New Roman" w:hAnsi="Times New Roman" w:cs="Times New Roman"/>
          <w:sz w:val="24"/>
          <w:szCs w:val="24"/>
        </w:rPr>
        <w:t>wodę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36. PN-EN 12697-13 Mieszanki mineralno-asf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Cześć 13: Pomiar </w:t>
      </w:r>
      <w:r w:rsidRPr="00E479A5">
        <w:rPr>
          <w:rFonts w:ascii="Times New Roman" w:hAnsi="Times New Roman" w:cs="Times New Roman"/>
          <w:sz w:val="24"/>
          <w:szCs w:val="24"/>
        </w:rPr>
        <w:t>temperatury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37. PN-EN 12697-18 Mieszanki mineralno-asfaltowe – Metody bada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ń mieszanek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Cześć 18: Spływanie </w:t>
      </w:r>
      <w:r w:rsidRPr="00E479A5">
        <w:rPr>
          <w:rFonts w:ascii="Times New Roman" w:hAnsi="Times New Roman" w:cs="Times New Roman"/>
          <w:sz w:val="24"/>
          <w:szCs w:val="24"/>
        </w:rPr>
        <w:t>lepiszcza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38. PN-EN 12697-22 Mieszanki mineralno-asf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altowe – Metody badan mieszanek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22: Koleinowanie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39. PN-EN 12697-27 Mieszanki mineralno-asfaltow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e – Metody badan mieszanek </w:t>
      </w:r>
      <w:r w:rsidRPr="00E479A5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Cześć 27: Pobieranie </w:t>
      </w:r>
      <w:r w:rsidRPr="00E479A5">
        <w:rPr>
          <w:rFonts w:ascii="Times New Roman" w:hAnsi="Times New Roman" w:cs="Times New Roman"/>
          <w:sz w:val="24"/>
          <w:szCs w:val="24"/>
        </w:rPr>
        <w:t>próbek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40. PN-EN 12697-36 Mieszanki mineralno-asfaltowe – Metody badan mieszanek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E479A5">
        <w:rPr>
          <w:rFonts w:ascii="Times New Roman" w:hAnsi="Times New Roman" w:cs="Times New Roman"/>
          <w:sz w:val="24"/>
          <w:szCs w:val="24"/>
        </w:rPr>
        <w:t>gorąco</w:t>
      </w:r>
      <w:r w:rsidRPr="00E479A5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E479A5">
        <w:rPr>
          <w:rFonts w:ascii="Times New Roman" w:hAnsi="Times New Roman" w:cs="Times New Roman"/>
          <w:sz w:val="24"/>
          <w:szCs w:val="24"/>
        </w:rPr>
        <w:t>Cześć 36: Oznaczanie grubości</w:t>
      </w:r>
      <w:r w:rsidRPr="00E479A5">
        <w:rPr>
          <w:rFonts w:ascii="Times New Roman" w:hAnsi="Times New Roman" w:cs="Times New Roman"/>
          <w:sz w:val="24"/>
          <w:szCs w:val="24"/>
        </w:rPr>
        <w:t xml:space="preserve"> nawierzchni asfaltowych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41. PN-EN 12846 Asfalty i lepiszcza asfal</w:t>
      </w:r>
      <w:r w:rsidR="007651F0" w:rsidRPr="00E479A5">
        <w:rPr>
          <w:rFonts w:ascii="Times New Roman" w:hAnsi="Times New Roman" w:cs="Times New Roman"/>
          <w:sz w:val="24"/>
          <w:szCs w:val="24"/>
        </w:rPr>
        <w:t>towe – Oznaczanie czasu wypływu e</w:t>
      </w:r>
      <w:r w:rsidRPr="00E479A5">
        <w:rPr>
          <w:rFonts w:ascii="Times New Roman" w:hAnsi="Times New Roman" w:cs="Times New Roman"/>
          <w:sz w:val="24"/>
          <w:szCs w:val="24"/>
        </w:rPr>
        <w:t xml:space="preserve">mulsji asfaltowych </w:t>
      </w:r>
      <w:r w:rsidR="007651F0" w:rsidRPr="00E479A5">
        <w:rPr>
          <w:rFonts w:ascii="Times New Roman" w:hAnsi="Times New Roman" w:cs="Times New Roman"/>
          <w:sz w:val="24"/>
          <w:szCs w:val="24"/>
        </w:rPr>
        <w:t>lepkościomierzem</w:t>
      </w:r>
      <w:r w:rsidRPr="00E479A5">
        <w:rPr>
          <w:rFonts w:ascii="Times New Roman" w:hAnsi="Times New Roman" w:cs="Times New Roman"/>
          <w:sz w:val="24"/>
          <w:szCs w:val="24"/>
        </w:rPr>
        <w:t xml:space="preserve"> wypływowym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42. PN-EN 12847 Asfalty i lepiszcza asfa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ltowe – Oznaczanie sedymentacji </w:t>
      </w:r>
      <w:r w:rsidRPr="00E479A5">
        <w:rPr>
          <w:rFonts w:ascii="Times New Roman" w:hAnsi="Times New Roman" w:cs="Times New Roman"/>
          <w:sz w:val="24"/>
          <w:szCs w:val="24"/>
        </w:rPr>
        <w:t>emulsji asfaltowych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43. PN-EN 12850 Asfalty i lepiszcza asfaltowe – Oznaczanie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wartości </w:t>
      </w:r>
      <w:proofErr w:type="spellStart"/>
      <w:r w:rsidR="007651F0" w:rsidRPr="00E479A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7651F0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emulsji asfaltowych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44. PN-EN 13043 Kruszywa do mieszanek </w:t>
      </w:r>
      <w:r w:rsidR="007651F0" w:rsidRPr="00E479A5">
        <w:rPr>
          <w:rFonts w:ascii="Times New Roman" w:hAnsi="Times New Roman" w:cs="Times New Roman"/>
          <w:sz w:val="24"/>
          <w:szCs w:val="24"/>
        </w:rPr>
        <w:t>bitumicznych i powierzchniowych utrwaleń</w:t>
      </w:r>
      <w:r w:rsidRPr="00E479A5">
        <w:rPr>
          <w:rFonts w:ascii="Times New Roman" w:hAnsi="Times New Roman" w:cs="Times New Roman"/>
          <w:sz w:val="24"/>
          <w:szCs w:val="24"/>
        </w:rPr>
        <w:t xml:space="preserve"> stosowanych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na drogach, lotniskach i innych </w:t>
      </w:r>
      <w:r w:rsidRPr="00E479A5">
        <w:rPr>
          <w:rFonts w:ascii="Times New Roman" w:hAnsi="Times New Roman" w:cs="Times New Roman"/>
          <w:sz w:val="24"/>
          <w:szCs w:val="24"/>
        </w:rPr>
        <w:t>powierzchniach przeznaczonych do ruchu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45. PN-EN 13074 Asfalty i lepiszcza asfaltowe – Ozn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aczanie lepiszczy z </w:t>
      </w:r>
      <w:r w:rsidRPr="00E479A5">
        <w:rPr>
          <w:rFonts w:ascii="Times New Roman" w:hAnsi="Times New Roman" w:cs="Times New Roman"/>
          <w:sz w:val="24"/>
          <w:szCs w:val="24"/>
        </w:rPr>
        <w:t>emulsji asfaltowych przez odparowanie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46. PN-EN 13075-1 Asfalty i lepiszcza asfaltowe – Badanie rozpadu –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Cześć 1: </w:t>
      </w:r>
      <w:r w:rsidRPr="00E479A5">
        <w:rPr>
          <w:rFonts w:ascii="Times New Roman" w:hAnsi="Times New Roman" w:cs="Times New Roman"/>
          <w:sz w:val="24"/>
          <w:szCs w:val="24"/>
        </w:rPr>
        <w:t>Oznaczanie inde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ksu rozpadu kationowych emulsji </w:t>
      </w:r>
      <w:r w:rsidRPr="00E479A5">
        <w:rPr>
          <w:rFonts w:ascii="Times New Roman" w:hAnsi="Times New Roman" w:cs="Times New Roman"/>
          <w:sz w:val="24"/>
          <w:szCs w:val="24"/>
        </w:rPr>
        <w:t>asfaltowych, metoda z wypełniaczem mineralnym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47. PN-EN 13108-1 Mieszanki mineralno-asfaltowe – Wymagania –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Cześć 1: </w:t>
      </w:r>
      <w:r w:rsidRPr="00E479A5">
        <w:rPr>
          <w:rFonts w:ascii="Times New Roman" w:hAnsi="Times New Roman" w:cs="Times New Roman"/>
          <w:sz w:val="24"/>
          <w:szCs w:val="24"/>
        </w:rPr>
        <w:t>Beton asfaltowy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48. PN-EN 13108-20 Mieszanki mineralno-asfaltowe – Wymagania –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Cześć 20: </w:t>
      </w:r>
      <w:r w:rsidRPr="00E479A5">
        <w:rPr>
          <w:rFonts w:ascii="Times New Roman" w:hAnsi="Times New Roman" w:cs="Times New Roman"/>
          <w:sz w:val="24"/>
          <w:szCs w:val="24"/>
        </w:rPr>
        <w:t>Badanie typu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49. PN-EN 13179-1 Badania kruszyw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wypełniających stosowanych do mieszanek </w:t>
      </w:r>
      <w:r w:rsidRPr="00E479A5">
        <w:rPr>
          <w:rFonts w:ascii="Times New Roman" w:hAnsi="Times New Roman" w:cs="Times New Roman"/>
          <w:sz w:val="24"/>
          <w:szCs w:val="24"/>
        </w:rPr>
        <w:t xml:space="preserve">bitumicznych – </w:t>
      </w:r>
      <w:r w:rsidR="007651F0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1: Badanie metoda </w:t>
      </w:r>
      <w:r w:rsidR="007651F0" w:rsidRPr="00E479A5">
        <w:rPr>
          <w:rFonts w:ascii="Times New Roman" w:hAnsi="Times New Roman" w:cs="Times New Roman"/>
          <w:sz w:val="24"/>
          <w:szCs w:val="24"/>
        </w:rPr>
        <w:t>Pierścienia</w:t>
      </w:r>
      <w:r w:rsidRPr="00E479A5">
        <w:rPr>
          <w:rFonts w:ascii="Times New Roman" w:hAnsi="Times New Roman" w:cs="Times New Roman"/>
          <w:sz w:val="24"/>
          <w:szCs w:val="24"/>
        </w:rPr>
        <w:t xml:space="preserve"> i Kuli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50. PN-EN 13179-2 Badania kruszyw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wypełniających stosowanych do mieszanek </w:t>
      </w:r>
      <w:r w:rsidRPr="00E479A5">
        <w:rPr>
          <w:rFonts w:ascii="Times New Roman" w:hAnsi="Times New Roman" w:cs="Times New Roman"/>
          <w:sz w:val="24"/>
          <w:szCs w:val="24"/>
        </w:rPr>
        <w:t xml:space="preserve">bitumicznych – </w:t>
      </w:r>
      <w:r w:rsidR="007651F0" w:rsidRPr="00E479A5">
        <w:rPr>
          <w:rFonts w:ascii="Times New Roman" w:hAnsi="Times New Roman" w:cs="Times New Roman"/>
          <w:sz w:val="24"/>
          <w:szCs w:val="24"/>
        </w:rPr>
        <w:t>Cześć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2: Liczba bitumiczna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51. PN-EN 13398 Asfalty i lepiszcza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 asfaltowe – Oznaczanie nawrotu sprężystego</w:t>
      </w:r>
      <w:r w:rsidRPr="00E479A5">
        <w:rPr>
          <w:rFonts w:ascii="Times New Roman" w:hAnsi="Times New Roman" w:cs="Times New Roman"/>
          <w:sz w:val="24"/>
          <w:szCs w:val="24"/>
        </w:rPr>
        <w:t xml:space="preserve"> asfaltów modyfikowanych</w:t>
      </w:r>
    </w:p>
    <w:p w:rsidR="00E0274A" w:rsidRPr="00E479A5" w:rsidRDefault="00F544A9" w:rsidP="00E0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52. </w:t>
      </w:r>
      <w:r w:rsidR="00E0274A" w:rsidRPr="00E479A5">
        <w:rPr>
          <w:rFonts w:ascii="Times New Roman" w:hAnsi="Times New Roman" w:cs="Times New Roman"/>
          <w:sz w:val="24"/>
          <w:szCs w:val="24"/>
        </w:rPr>
        <w:t xml:space="preserve">PN-EN 13242 </w:t>
      </w:r>
      <w:r w:rsidR="00E0274A" w:rsidRPr="00E479A5">
        <w:rPr>
          <w:rFonts w:ascii="Times New Roman" w:eastAsia="Times New Roman" w:hAnsi="Times New Roman" w:cs="Times New Roman"/>
          <w:sz w:val="24"/>
          <w:szCs w:val="24"/>
          <w:lang w:eastAsia="pl-PL"/>
        </w:rPr>
        <w:t>Kruszywa do niezwiązanych i związanych hydraulicznie materiałów stosowanych w obiektach budowlanych i budownictwie drogowym</w:t>
      </w:r>
    </w:p>
    <w:p w:rsidR="00F544A9" w:rsidRPr="00E479A5" w:rsidRDefault="00E0274A" w:rsidP="00E0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 xml:space="preserve">53. </w:t>
      </w:r>
      <w:r w:rsidR="00F544A9" w:rsidRPr="00E479A5">
        <w:rPr>
          <w:rFonts w:ascii="Times New Roman" w:hAnsi="Times New Roman" w:cs="Times New Roman"/>
          <w:sz w:val="24"/>
          <w:szCs w:val="24"/>
        </w:rPr>
        <w:t>PN-EN 13399 Asfalty i lepiszcza asfal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towe – Oznaczanie odporności na </w:t>
      </w:r>
      <w:r w:rsidR="00F544A9" w:rsidRPr="00E479A5">
        <w:rPr>
          <w:rFonts w:ascii="Times New Roman" w:hAnsi="Times New Roman" w:cs="Times New Roman"/>
          <w:sz w:val="24"/>
          <w:szCs w:val="24"/>
        </w:rPr>
        <w:t>magazynowanie modyfikowanych asfaltów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PN-EN 13587 Asfalty i lepiszcza asfaltowe – Oznaczanie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ciągliwości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lepiszczy asfaltowych metoda pomiaru </w:t>
      </w:r>
      <w:r w:rsidR="007651F0" w:rsidRPr="00E479A5">
        <w:rPr>
          <w:rFonts w:ascii="Times New Roman" w:hAnsi="Times New Roman" w:cs="Times New Roman"/>
          <w:sz w:val="24"/>
          <w:szCs w:val="24"/>
        </w:rPr>
        <w:t>ciągliwości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55</w:t>
      </w:r>
      <w:r w:rsidR="00F544A9" w:rsidRPr="00E479A5">
        <w:rPr>
          <w:rFonts w:ascii="Times New Roman" w:hAnsi="Times New Roman" w:cs="Times New Roman"/>
          <w:sz w:val="24"/>
          <w:szCs w:val="24"/>
        </w:rPr>
        <w:t>. PN-EN 13588 Asfalty i lepiszcza asfaltowe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 – Oznaczanie kohezji lepiszczy 100 </w:t>
      </w:r>
      <w:r w:rsidR="00F544A9" w:rsidRPr="00E479A5">
        <w:rPr>
          <w:rFonts w:ascii="Times New Roman" w:hAnsi="Times New Roman" w:cs="Times New Roman"/>
          <w:sz w:val="24"/>
          <w:szCs w:val="24"/>
        </w:rPr>
        <w:t>asfaltowych metoda testu wahadłowego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56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PN-EN 13589 Asfalty i lepiszcza asfaltowe – Oznaczanie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ciągliwości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modyfikowanych asfaltów – Metoda z </w:t>
      </w:r>
      <w:proofErr w:type="spellStart"/>
      <w:r w:rsidR="00F544A9" w:rsidRPr="00E479A5">
        <w:rPr>
          <w:rFonts w:ascii="Times New Roman" w:hAnsi="Times New Roman" w:cs="Times New Roman"/>
          <w:sz w:val="24"/>
          <w:szCs w:val="24"/>
        </w:rPr>
        <w:t>duktylometrem</w:t>
      </w:r>
      <w:proofErr w:type="spellEnd"/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57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PN-EN 13614 Asfalty i lepiszcza asfaltowe – Oznaczanie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przyczepności </w:t>
      </w:r>
      <w:r w:rsidR="00F544A9" w:rsidRPr="00E479A5">
        <w:rPr>
          <w:rFonts w:ascii="Times New Roman" w:hAnsi="Times New Roman" w:cs="Times New Roman"/>
          <w:sz w:val="24"/>
          <w:szCs w:val="24"/>
        </w:rPr>
        <w:t>emulsji bitumicznych przez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 zanurzenie w wodzie – Metoda z </w:t>
      </w:r>
      <w:r w:rsidR="00F544A9" w:rsidRPr="00E479A5">
        <w:rPr>
          <w:rFonts w:ascii="Times New Roman" w:hAnsi="Times New Roman" w:cs="Times New Roman"/>
          <w:sz w:val="24"/>
          <w:szCs w:val="24"/>
        </w:rPr>
        <w:t>kruszywem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5</w:t>
      </w:r>
      <w:r w:rsidR="00E0274A" w:rsidRPr="00E479A5">
        <w:rPr>
          <w:rFonts w:ascii="Times New Roman" w:hAnsi="Times New Roman" w:cs="Times New Roman"/>
          <w:sz w:val="24"/>
          <w:szCs w:val="24"/>
        </w:rPr>
        <w:t>8</w:t>
      </w:r>
      <w:r w:rsidRPr="00E479A5">
        <w:rPr>
          <w:rFonts w:ascii="Times New Roman" w:hAnsi="Times New Roman" w:cs="Times New Roman"/>
          <w:sz w:val="24"/>
          <w:szCs w:val="24"/>
        </w:rPr>
        <w:t>. PN-EN 13703 Asfalty i lepiszcza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 asfaltowe – Oznaczanie energii </w:t>
      </w:r>
      <w:r w:rsidRPr="00E479A5">
        <w:rPr>
          <w:rFonts w:ascii="Times New Roman" w:hAnsi="Times New Roman" w:cs="Times New Roman"/>
          <w:sz w:val="24"/>
          <w:szCs w:val="24"/>
        </w:rPr>
        <w:t>deformacji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59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PN-EN 13808 Asfalty i lepiszcza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asfaltowe – Zasady specyfikacji </w:t>
      </w:r>
      <w:r w:rsidR="00F544A9" w:rsidRPr="00E479A5">
        <w:rPr>
          <w:rFonts w:ascii="Times New Roman" w:hAnsi="Times New Roman" w:cs="Times New Roman"/>
          <w:sz w:val="24"/>
          <w:szCs w:val="24"/>
        </w:rPr>
        <w:t>kationowych emulsji asfaltowych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60</w:t>
      </w:r>
      <w:r w:rsidR="00F544A9" w:rsidRPr="00E479A5">
        <w:rPr>
          <w:rFonts w:ascii="Times New Roman" w:hAnsi="Times New Roman" w:cs="Times New Roman"/>
          <w:sz w:val="24"/>
          <w:szCs w:val="24"/>
        </w:rPr>
        <w:t>. PN-EN 14023 Asfalty i lepiszcza asfaltowe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 – Zasady specyfikacji asfaltów </w:t>
      </w:r>
      <w:r w:rsidR="00F544A9" w:rsidRPr="00E479A5">
        <w:rPr>
          <w:rFonts w:ascii="Times New Roman" w:hAnsi="Times New Roman" w:cs="Times New Roman"/>
          <w:sz w:val="24"/>
          <w:szCs w:val="24"/>
        </w:rPr>
        <w:t>modyfikowanych polimerami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61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PN-EN 14188-1 Wypełniacze </w:t>
      </w:r>
      <w:r w:rsidR="007651F0" w:rsidRPr="00E479A5">
        <w:rPr>
          <w:rFonts w:ascii="Times New Roman" w:hAnsi="Times New Roman" w:cs="Times New Roman"/>
          <w:sz w:val="24"/>
          <w:szCs w:val="24"/>
        </w:rPr>
        <w:t>złączy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i zalewy –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Cześć 1: Specyfikacja zalew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na </w:t>
      </w:r>
      <w:r w:rsidR="007651F0" w:rsidRPr="00E479A5">
        <w:rPr>
          <w:rFonts w:ascii="Times New Roman" w:hAnsi="Times New Roman" w:cs="Times New Roman"/>
          <w:sz w:val="24"/>
          <w:szCs w:val="24"/>
        </w:rPr>
        <w:t>gorąco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62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. PN-EN 14188-2 Wypełniacze </w:t>
      </w:r>
      <w:r w:rsidR="007651F0" w:rsidRPr="00E479A5">
        <w:rPr>
          <w:rFonts w:ascii="Times New Roman" w:hAnsi="Times New Roman" w:cs="Times New Roman"/>
          <w:sz w:val="24"/>
          <w:szCs w:val="24"/>
        </w:rPr>
        <w:t>złączy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i zalewy – </w:t>
      </w:r>
      <w:r w:rsidR="007651F0" w:rsidRPr="00E479A5">
        <w:rPr>
          <w:rFonts w:ascii="Times New Roman" w:hAnsi="Times New Roman" w:cs="Times New Roman"/>
          <w:sz w:val="24"/>
          <w:szCs w:val="24"/>
        </w:rPr>
        <w:t>Cześć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2: Specyf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ikacja zalew </w:t>
      </w:r>
      <w:r w:rsidR="00F544A9" w:rsidRPr="00E479A5">
        <w:rPr>
          <w:rFonts w:ascii="Times New Roman" w:hAnsi="Times New Roman" w:cs="Times New Roman"/>
          <w:sz w:val="24"/>
          <w:szCs w:val="24"/>
        </w:rPr>
        <w:t>na zimno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63</w:t>
      </w:r>
      <w:r w:rsidR="00F544A9" w:rsidRPr="00E479A5">
        <w:rPr>
          <w:rFonts w:ascii="Times New Roman" w:hAnsi="Times New Roman" w:cs="Times New Roman"/>
          <w:sz w:val="24"/>
          <w:szCs w:val="24"/>
        </w:rPr>
        <w:t>. PN-EN 22592 Przetwory naftowe – O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znaczanie temperatury zapłonu i </w:t>
      </w:r>
      <w:r w:rsidR="00F544A9" w:rsidRPr="00E479A5">
        <w:rPr>
          <w:rFonts w:ascii="Times New Roman" w:hAnsi="Times New Roman" w:cs="Times New Roman"/>
          <w:sz w:val="24"/>
          <w:szCs w:val="24"/>
        </w:rPr>
        <w:t>palenia – Pomiar metod</w:t>
      </w:r>
      <w:r w:rsidR="007651F0" w:rsidRPr="00E479A5">
        <w:rPr>
          <w:rFonts w:ascii="Times New Roman" w:hAnsi="Times New Roman" w:cs="Times New Roman"/>
          <w:sz w:val="24"/>
          <w:szCs w:val="24"/>
        </w:rPr>
        <w:t>ą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 otwartego tygla Clevelanda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64</w:t>
      </w:r>
      <w:r w:rsidR="00F544A9" w:rsidRPr="00E479A5">
        <w:rPr>
          <w:rFonts w:ascii="Times New Roman" w:hAnsi="Times New Roman" w:cs="Times New Roman"/>
          <w:sz w:val="24"/>
          <w:szCs w:val="24"/>
        </w:rPr>
        <w:t>. PN-EN ISO 2592 Oznaczanie tempera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tury zapłonu i palenia – Metoda </w:t>
      </w:r>
      <w:r w:rsidR="00F544A9" w:rsidRPr="00E479A5">
        <w:rPr>
          <w:rFonts w:ascii="Times New Roman" w:hAnsi="Times New Roman" w:cs="Times New Roman"/>
          <w:sz w:val="24"/>
          <w:szCs w:val="24"/>
        </w:rPr>
        <w:t>otwartego tygla Clevelanda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10.3. Wymagania techniczne (rekomendowane przez Ministra Infrastruktury)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65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. </w:t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WT-1 Kruszywa 2008. Kruszywa do mieszanek mineralno-asfaltowych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="00F544A9" w:rsidRPr="00E479A5">
        <w:rPr>
          <w:rFonts w:ascii="Times New Roman" w:hAnsi="Times New Roman" w:cs="Times New Roman"/>
          <w:sz w:val="24"/>
          <w:szCs w:val="24"/>
        </w:rPr>
        <w:t xml:space="preserve">i powierzchniowych 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utrwaleń na </w:t>
      </w:r>
      <w:r w:rsidR="00F544A9" w:rsidRPr="00E479A5">
        <w:rPr>
          <w:rFonts w:ascii="Times New Roman" w:hAnsi="Times New Roman" w:cs="Times New Roman"/>
          <w:sz w:val="24"/>
          <w:szCs w:val="24"/>
        </w:rPr>
        <w:t>drogach publicznych, Warszawa 2008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66</w:t>
      </w:r>
      <w:r w:rsidR="00F544A9" w:rsidRPr="00E479A5">
        <w:rPr>
          <w:rFonts w:ascii="Times New Roman" w:hAnsi="Times New Roman" w:cs="Times New Roman"/>
          <w:sz w:val="24"/>
          <w:szCs w:val="24"/>
        </w:rPr>
        <w:t>. WT-2 Nawierzchnie asfaltowe 2008. Nawierzchnie asfaltowe na drogach publicznych</w:t>
      </w:r>
    </w:p>
    <w:p w:rsidR="00F544A9" w:rsidRPr="00E479A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67</w:t>
      </w:r>
      <w:r w:rsidR="00F544A9" w:rsidRPr="00E479A5">
        <w:rPr>
          <w:rFonts w:ascii="Times New Roman" w:hAnsi="Times New Roman" w:cs="Times New Roman"/>
          <w:sz w:val="24"/>
          <w:szCs w:val="24"/>
        </w:rPr>
        <w:t>. WT-3 Emulsje asfaltowe 2009. Kationowe emulsje asfaltowe na drogach publicznych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A5">
        <w:rPr>
          <w:rFonts w:ascii="Times New Roman" w:hAnsi="Times New Roman" w:cs="Times New Roman"/>
          <w:b/>
          <w:bCs/>
          <w:sz w:val="24"/>
          <w:szCs w:val="24"/>
        </w:rPr>
        <w:t>10.4. Inne dokumenty</w:t>
      </w:r>
    </w:p>
    <w:p w:rsidR="00F544A9" w:rsidRPr="00E479A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</w:t>
      </w:r>
      <w:r w:rsidR="00E0274A" w:rsidRPr="00E479A5">
        <w:rPr>
          <w:rFonts w:ascii="Times New Roman" w:hAnsi="Times New Roman" w:cs="Times New Roman"/>
          <w:sz w:val="24"/>
          <w:szCs w:val="24"/>
        </w:rPr>
        <w:t>8</w:t>
      </w:r>
      <w:r w:rsidRPr="00E479A5">
        <w:rPr>
          <w:rFonts w:ascii="Times New Roman" w:hAnsi="Times New Roman" w:cs="Times New Roman"/>
          <w:sz w:val="24"/>
          <w:szCs w:val="24"/>
        </w:rPr>
        <w:t xml:space="preserve">. </w:t>
      </w:r>
      <w:r w:rsidR="007651F0" w:rsidRPr="00E479A5">
        <w:rPr>
          <w:rFonts w:ascii="Times New Roman" w:hAnsi="Times New Roman" w:cs="Times New Roman"/>
          <w:sz w:val="24"/>
          <w:szCs w:val="24"/>
        </w:rPr>
        <w:t>Rozporządzenie</w:t>
      </w:r>
      <w:r w:rsidRPr="00E479A5">
        <w:rPr>
          <w:rFonts w:ascii="Times New Roman" w:hAnsi="Times New Roman" w:cs="Times New Roman"/>
          <w:sz w:val="24"/>
          <w:szCs w:val="24"/>
        </w:rPr>
        <w:t xml:space="preserve"> Ministra Transportu i Gospodarki Morskiej z dnia 2 m</w:t>
      </w:r>
      <w:r w:rsidR="008D025C" w:rsidRPr="00E479A5">
        <w:rPr>
          <w:rFonts w:ascii="Times New Roman" w:hAnsi="Times New Roman" w:cs="Times New Roman"/>
          <w:sz w:val="24"/>
          <w:szCs w:val="24"/>
        </w:rPr>
        <w:t xml:space="preserve">arca 1999 r. </w:t>
      </w:r>
      <w:r w:rsidR="00FF65B3" w:rsidRPr="00E479A5">
        <w:rPr>
          <w:rFonts w:ascii="Times New Roman" w:hAnsi="Times New Roman" w:cs="Times New Roman"/>
          <w:sz w:val="24"/>
          <w:szCs w:val="24"/>
        </w:rPr>
        <w:br/>
      </w:r>
      <w:r w:rsidR="008D025C" w:rsidRPr="00E479A5">
        <w:rPr>
          <w:rFonts w:ascii="Times New Roman" w:hAnsi="Times New Roman" w:cs="Times New Roman"/>
          <w:sz w:val="24"/>
          <w:szCs w:val="24"/>
        </w:rPr>
        <w:t xml:space="preserve">w sprawie warunków </w:t>
      </w:r>
      <w:r w:rsidRPr="00E479A5">
        <w:rPr>
          <w:rFonts w:ascii="Times New Roman" w:hAnsi="Times New Roman" w:cs="Times New Roman"/>
          <w:sz w:val="24"/>
          <w:szCs w:val="24"/>
        </w:rPr>
        <w:t xml:space="preserve">technicznych, jakim powinny </w:t>
      </w:r>
      <w:r w:rsidR="007651F0" w:rsidRPr="00E479A5">
        <w:rPr>
          <w:rFonts w:ascii="Times New Roman" w:hAnsi="Times New Roman" w:cs="Times New Roman"/>
          <w:sz w:val="24"/>
          <w:szCs w:val="24"/>
        </w:rPr>
        <w:t>odpowiadać</w:t>
      </w:r>
      <w:r w:rsidRPr="00E479A5">
        <w:rPr>
          <w:rFonts w:ascii="Times New Roman" w:hAnsi="Times New Roman" w:cs="Times New Roman"/>
          <w:sz w:val="24"/>
          <w:szCs w:val="24"/>
        </w:rPr>
        <w:t xml:space="preserve"> drogi publiczne i ich usytuowanie (Dz.</w:t>
      </w:r>
      <w:r w:rsidR="007651F0" w:rsidRPr="00E479A5">
        <w:rPr>
          <w:rFonts w:ascii="Times New Roman" w:hAnsi="Times New Roman" w:cs="Times New Roman"/>
          <w:sz w:val="24"/>
          <w:szCs w:val="24"/>
        </w:rPr>
        <w:t xml:space="preserve"> </w:t>
      </w:r>
      <w:r w:rsidRPr="00E479A5">
        <w:rPr>
          <w:rFonts w:ascii="Times New Roman" w:hAnsi="Times New Roman" w:cs="Times New Roman"/>
          <w:sz w:val="24"/>
          <w:szCs w:val="24"/>
        </w:rPr>
        <w:t>U. nr 43, poz. 430)</w:t>
      </w:r>
    </w:p>
    <w:p w:rsidR="00042AB5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A5">
        <w:rPr>
          <w:rFonts w:ascii="Times New Roman" w:hAnsi="Times New Roman" w:cs="Times New Roman"/>
          <w:sz w:val="24"/>
          <w:szCs w:val="24"/>
        </w:rPr>
        <w:t>69</w:t>
      </w:r>
      <w:r w:rsidR="00F544A9" w:rsidRPr="00E479A5">
        <w:rPr>
          <w:rFonts w:ascii="Times New Roman" w:hAnsi="Times New Roman" w:cs="Times New Roman"/>
          <w:sz w:val="24"/>
          <w:szCs w:val="24"/>
        </w:rPr>
        <w:t>. Katalog typowych konstrukcji nawierzchni podatnych i półszt</w:t>
      </w:r>
      <w:r w:rsidR="008D025C" w:rsidRPr="00E479A5">
        <w:rPr>
          <w:rFonts w:ascii="Times New Roman" w:hAnsi="Times New Roman" w:cs="Times New Roman"/>
          <w:sz w:val="24"/>
          <w:szCs w:val="24"/>
        </w:rPr>
        <w:t xml:space="preserve">ywnych. Generalna Dyrekcja Dróg </w:t>
      </w:r>
      <w:r w:rsidR="00F544A9" w:rsidRPr="00E479A5">
        <w:rPr>
          <w:rFonts w:ascii="Times New Roman" w:hAnsi="Times New Roman" w:cs="Times New Roman"/>
          <w:sz w:val="24"/>
          <w:szCs w:val="24"/>
        </w:rPr>
        <w:t>Publicznych – Instytut Badawczy Dróg i Mostów, Warszawa 1997</w:t>
      </w:r>
    </w:p>
    <w:sectPr w:rsidR="00042AB5" w:rsidRPr="00F544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7D" w:rsidRDefault="00F86A7D" w:rsidP="00D92637">
      <w:pPr>
        <w:spacing w:after="0" w:line="240" w:lineRule="auto"/>
      </w:pPr>
      <w:r>
        <w:separator/>
      </w:r>
    </w:p>
  </w:endnote>
  <w:endnote w:type="continuationSeparator" w:id="0">
    <w:p w:rsidR="00F86A7D" w:rsidRDefault="00F86A7D" w:rsidP="00D9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904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21AF" w:rsidRDefault="00ED21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4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43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1AF" w:rsidRDefault="00ED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7D" w:rsidRDefault="00F86A7D" w:rsidP="00D92637">
      <w:pPr>
        <w:spacing w:after="0" w:line="240" w:lineRule="auto"/>
      </w:pPr>
      <w:r>
        <w:separator/>
      </w:r>
    </w:p>
  </w:footnote>
  <w:footnote w:type="continuationSeparator" w:id="0">
    <w:p w:rsidR="00F86A7D" w:rsidRDefault="00F86A7D" w:rsidP="00D9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21" w:rsidRDefault="00B47421">
    <w:pPr>
      <w:pStyle w:val="Nagwek"/>
    </w:pPr>
    <w:r>
      <w:t>Nr sprawy: ZP.271.13.2013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E3F"/>
    <w:multiLevelType w:val="hybridMultilevel"/>
    <w:tmpl w:val="4D52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0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3B1D16"/>
    <w:multiLevelType w:val="hybridMultilevel"/>
    <w:tmpl w:val="024C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A9"/>
    <w:rsid w:val="000126EA"/>
    <w:rsid w:val="00013975"/>
    <w:rsid w:val="00042AB5"/>
    <w:rsid w:val="0005565E"/>
    <w:rsid w:val="00065968"/>
    <w:rsid w:val="0008386B"/>
    <w:rsid w:val="000932EE"/>
    <w:rsid w:val="00101156"/>
    <w:rsid w:val="00127EAA"/>
    <w:rsid w:val="00135960"/>
    <w:rsid w:val="00187D7E"/>
    <w:rsid w:val="001A2C9B"/>
    <w:rsid w:val="001E7BB2"/>
    <w:rsid w:val="002537C1"/>
    <w:rsid w:val="00263005"/>
    <w:rsid w:val="0028452C"/>
    <w:rsid w:val="002A5F7E"/>
    <w:rsid w:val="002C043C"/>
    <w:rsid w:val="002C4B4F"/>
    <w:rsid w:val="002D29F8"/>
    <w:rsid w:val="00340D97"/>
    <w:rsid w:val="003707F3"/>
    <w:rsid w:val="003772E0"/>
    <w:rsid w:val="003A01DF"/>
    <w:rsid w:val="003D07A4"/>
    <w:rsid w:val="00490124"/>
    <w:rsid w:val="00490202"/>
    <w:rsid w:val="00496EDC"/>
    <w:rsid w:val="00523FBF"/>
    <w:rsid w:val="0052721D"/>
    <w:rsid w:val="00557E99"/>
    <w:rsid w:val="00566F81"/>
    <w:rsid w:val="00580D78"/>
    <w:rsid w:val="005D5DF5"/>
    <w:rsid w:val="005F0669"/>
    <w:rsid w:val="00657FE6"/>
    <w:rsid w:val="00670094"/>
    <w:rsid w:val="00681587"/>
    <w:rsid w:val="006928DD"/>
    <w:rsid w:val="007651F0"/>
    <w:rsid w:val="007C0387"/>
    <w:rsid w:val="007D3E84"/>
    <w:rsid w:val="0084215D"/>
    <w:rsid w:val="00855E3D"/>
    <w:rsid w:val="008D025C"/>
    <w:rsid w:val="00922251"/>
    <w:rsid w:val="00951D26"/>
    <w:rsid w:val="00977BA2"/>
    <w:rsid w:val="009B7EE1"/>
    <w:rsid w:val="009F31A9"/>
    <w:rsid w:val="00A13F53"/>
    <w:rsid w:val="00A16111"/>
    <w:rsid w:val="00A40126"/>
    <w:rsid w:val="00A45A82"/>
    <w:rsid w:val="00A752B4"/>
    <w:rsid w:val="00AD4218"/>
    <w:rsid w:val="00B20FAD"/>
    <w:rsid w:val="00B47421"/>
    <w:rsid w:val="00B47448"/>
    <w:rsid w:val="00B669F9"/>
    <w:rsid w:val="00D25439"/>
    <w:rsid w:val="00D7063B"/>
    <w:rsid w:val="00D92637"/>
    <w:rsid w:val="00DD7C41"/>
    <w:rsid w:val="00E0274A"/>
    <w:rsid w:val="00E11894"/>
    <w:rsid w:val="00E479A5"/>
    <w:rsid w:val="00E54DD5"/>
    <w:rsid w:val="00E70D3C"/>
    <w:rsid w:val="00E81272"/>
    <w:rsid w:val="00EC01E4"/>
    <w:rsid w:val="00EC5B13"/>
    <w:rsid w:val="00ED21AF"/>
    <w:rsid w:val="00EE0E49"/>
    <w:rsid w:val="00F16CAD"/>
    <w:rsid w:val="00F17BD9"/>
    <w:rsid w:val="00F544A9"/>
    <w:rsid w:val="00F56781"/>
    <w:rsid w:val="00F6051C"/>
    <w:rsid w:val="00F86A7D"/>
    <w:rsid w:val="00F9360D"/>
    <w:rsid w:val="00FB5EDC"/>
    <w:rsid w:val="00FF0968"/>
    <w:rsid w:val="00FF2BCD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37"/>
  </w:style>
  <w:style w:type="paragraph" w:styleId="Stopka">
    <w:name w:val="footer"/>
    <w:basedOn w:val="Normalny"/>
    <w:link w:val="Stopka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37"/>
  </w:style>
  <w:style w:type="character" w:styleId="Odwoaniedokomentarza">
    <w:name w:val="annotation reference"/>
    <w:basedOn w:val="Domylnaczcionkaakapitu"/>
    <w:uiPriority w:val="99"/>
    <w:semiHidden/>
    <w:unhideWhenUsed/>
    <w:rsid w:val="002C4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6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66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669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44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37"/>
  </w:style>
  <w:style w:type="paragraph" w:styleId="Stopka">
    <w:name w:val="footer"/>
    <w:basedOn w:val="Normalny"/>
    <w:link w:val="Stopka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37"/>
  </w:style>
  <w:style w:type="character" w:styleId="Odwoaniedokomentarza">
    <w:name w:val="annotation reference"/>
    <w:basedOn w:val="Domylnaczcionkaakapitu"/>
    <w:uiPriority w:val="99"/>
    <w:semiHidden/>
    <w:unhideWhenUsed/>
    <w:rsid w:val="002C4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6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66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669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ad.pl/pn-en-13242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EB56-775E-49C2-9318-410BB4E4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38640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Szpetnar</dc:creator>
  <cp:lastModifiedBy>Agata Zalewska</cp:lastModifiedBy>
  <cp:revision>10</cp:revision>
  <cp:lastPrinted>2013-03-28T08:29:00Z</cp:lastPrinted>
  <dcterms:created xsi:type="dcterms:W3CDTF">2013-02-26T08:34:00Z</dcterms:created>
  <dcterms:modified xsi:type="dcterms:W3CDTF">2013-03-28T08:29:00Z</dcterms:modified>
</cp:coreProperties>
</file>