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A9" w:rsidRPr="00101156" w:rsidRDefault="00F544A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1156">
        <w:rPr>
          <w:rFonts w:ascii="Times New Roman" w:hAnsi="Times New Roman" w:cs="Times New Roman"/>
          <w:b/>
          <w:sz w:val="28"/>
          <w:szCs w:val="28"/>
        </w:rPr>
        <w:t>SZCZEGÓŁOWE SPECYFIKACJE TECHNICZNE</w:t>
      </w:r>
    </w:p>
    <w:p w:rsidR="00F544A9" w:rsidRPr="00101156" w:rsidRDefault="00F544A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56">
        <w:rPr>
          <w:rFonts w:ascii="Times New Roman" w:hAnsi="Times New Roman" w:cs="Times New Roman"/>
          <w:b/>
          <w:bCs/>
          <w:sz w:val="28"/>
          <w:szCs w:val="28"/>
        </w:rPr>
        <w:t>D – 05.03.05b</w:t>
      </w:r>
    </w:p>
    <w:p w:rsidR="00F544A9" w:rsidRPr="00101156" w:rsidRDefault="00F544A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56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AD4218">
        <w:rPr>
          <w:rFonts w:ascii="Times New Roman" w:hAnsi="Times New Roman" w:cs="Times New Roman"/>
          <w:b/>
          <w:bCs/>
          <w:sz w:val="28"/>
          <w:szCs w:val="28"/>
        </w:rPr>
        <w:t>WIERZCHNIA Z BETONU ASFALTOWEGO</w:t>
      </w:r>
    </w:p>
    <w:p w:rsidR="00F544A9" w:rsidRPr="00101156" w:rsidRDefault="00F544A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56">
        <w:rPr>
          <w:rFonts w:ascii="Times New Roman" w:hAnsi="Times New Roman" w:cs="Times New Roman"/>
          <w:b/>
          <w:bCs/>
          <w:sz w:val="28"/>
          <w:szCs w:val="28"/>
        </w:rPr>
        <w:t>WARSTWA WI</w:t>
      </w:r>
      <w:r w:rsidRPr="00101156">
        <w:rPr>
          <w:rFonts w:ascii="Times New Roman" w:hAnsi="Times New Roman" w:cs="Times New Roman"/>
          <w:b/>
          <w:sz w:val="28"/>
          <w:szCs w:val="28"/>
        </w:rPr>
        <w:t>ĄŻĄCA</w:t>
      </w:r>
    </w:p>
    <w:p w:rsidR="005F0669" w:rsidRDefault="005F066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B3" w:rsidRDefault="00FD40B3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Przebudowa dróg </w:t>
      </w:r>
    </w:p>
    <w:p w:rsidR="00101156" w:rsidRDefault="00FD40B3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Halinów </w:t>
      </w:r>
    </w:p>
    <w:p w:rsidR="00101156" w:rsidRDefault="00101156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56" w:rsidRPr="00F544A9" w:rsidRDefault="00101156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09793867"/>
        <w:docPartObj>
          <w:docPartGallery w:val="Table of Contents"/>
          <w:docPartUnique/>
        </w:docPartObj>
      </w:sdtPr>
      <w:sdtEndPr/>
      <w:sdtContent>
        <w:p w:rsidR="005F0669" w:rsidRPr="005F0669" w:rsidRDefault="005F0669">
          <w:pPr>
            <w:pStyle w:val="Nagwekspisutreci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F0669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37562A" w:rsidRDefault="005F0669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5574434" w:history="1">
            <w:r w:rsidR="0037562A" w:rsidRPr="00DF38FC">
              <w:rPr>
                <w:rStyle w:val="Hipercze"/>
                <w:rFonts w:ascii="Times New Roman" w:hAnsi="Times New Roman" w:cs="Times New Roman"/>
                <w:noProof/>
              </w:rPr>
              <w:t>1. WSTĘP</w:t>
            </w:r>
            <w:r w:rsidR="0037562A">
              <w:rPr>
                <w:noProof/>
                <w:webHidden/>
              </w:rPr>
              <w:tab/>
            </w:r>
            <w:r w:rsidR="0037562A">
              <w:rPr>
                <w:noProof/>
                <w:webHidden/>
              </w:rPr>
              <w:fldChar w:fldCharType="begin"/>
            </w:r>
            <w:r w:rsidR="0037562A">
              <w:rPr>
                <w:noProof/>
                <w:webHidden/>
              </w:rPr>
              <w:instrText xml:space="preserve"> PAGEREF _Toc385574434 \h </w:instrText>
            </w:r>
            <w:r w:rsidR="0037562A">
              <w:rPr>
                <w:noProof/>
                <w:webHidden/>
              </w:rPr>
            </w:r>
            <w:r w:rsidR="0037562A">
              <w:rPr>
                <w:noProof/>
                <w:webHidden/>
              </w:rPr>
              <w:fldChar w:fldCharType="separate"/>
            </w:r>
            <w:r w:rsidR="00D275F5">
              <w:rPr>
                <w:noProof/>
                <w:webHidden/>
              </w:rPr>
              <w:t>2</w:t>
            </w:r>
            <w:r w:rsidR="0037562A">
              <w:rPr>
                <w:noProof/>
                <w:webHidden/>
              </w:rPr>
              <w:fldChar w:fldCharType="end"/>
            </w:r>
          </w:hyperlink>
        </w:p>
        <w:p w:rsidR="0037562A" w:rsidRDefault="002A0D2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85574435" w:history="1">
            <w:r w:rsidR="0037562A" w:rsidRPr="00DF38FC">
              <w:rPr>
                <w:rStyle w:val="Hipercze"/>
                <w:rFonts w:ascii="Times New Roman" w:hAnsi="Times New Roman" w:cs="Times New Roman"/>
                <w:noProof/>
              </w:rPr>
              <w:t>2. MATERIAŁY</w:t>
            </w:r>
            <w:r w:rsidR="0037562A">
              <w:rPr>
                <w:noProof/>
                <w:webHidden/>
              </w:rPr>
              <w:tab/>
            </w:r>
            <w:r w:rsidR="0037562A">
              <w:rPr>
                <w:noProof/>
                <w:webHidden/>
              </w:rPr>
              <w:fldChar w:fldCharType="begin"/>
            </w:r>
            <w:r w:rsidR="0037562A">
              <w:rPr>
                <w:noProof/>
                <w:webHidden/>
              </w:rPr>
              <w:instrText xml:space="preserve"> PAGEREF _Toc385574435 \h </w:instrText>
            </w:r>
            <w:r w:rsidR="0037562A">
              <w:rPr>
                <w:noProof/>
                <w:webHidden/>
              </w:rPr>
            </w:r>
            <w:r w:rsidR="0037562A">
              <w:rPr>
                <w:noProof/>
                <w:webHidden/>
              </w:rPr>
              <w:fldChar w:fldCharType="separate"/>
            </w:r>
            <w:r w:rsidR="00D275F5">
              <w:rPr>
                <w:noProof/>
                <w:webHidden/>
              </w:rPr>
              <w:t>3</w:t>
            </w:r>
            <w:r w:rsidR="0037562A">
              <w:rPr>
                <w:noProof/>
                <w:webHidden/>
              </w:rPr>
              <w:fldChar w:fldCharType="end"/>
            </w:r>
          </w:hyperlink>
        </w:p>
        <w:p w:rsidR="0037562A" w:rsidRDefault="002A0D2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85574436" w:history="1">
            <w:r w:rsidR="0037562A" w:rsidRPr="00DF38FC">
              <w:rPr>
                <w:rStyle w:val="Hipercze"/>
                <w:rFonts w:ascii="Times New Roman" w:hAnsi="Times New Roman" w:cs="Times New Roman"/>
                <w:noProof/>
              </w:rPr>
              <w:t>3. SPRZĘT</w:t>
            </w:r>
            <w:r w:rsidR="0037562A">
              <w:rPr>
                <w:noProof/>
                <w:webHidden/>
              </w:rPr>
              <w:tab/>
            </w:r>
            <w:r w:rsidR="0037562A">
              <w:rPr>
                <w:noProof/>
                <w:webHidden/>
              </w:rPr>
              <w:fldChar w:fldCharType="begin"/>
            </w:r>
            <w:r w:rsidR="0037562A">
              <w:rPr>
                <w:noProof/>
                <w:webHidden/>
              </w:rPr>
              <w:instrText xml:space="preserve"> PAGEREF _Toc385574436 \h </w:instrText>
            </w:r>
            <w:r w:rsidR="0037562A">
              <w:rPr>
                <w:noProof/>
                <w:webHidden/>
              </w:rPr>
            </w:r>
            <w:r w:rsidR="0037562A">
              <w:rPr>
                <w:noProof/>
                <w:webHidden/>
              </w:rPr>
              <w:fldChar w:fldCharType="separate"/>
            </w:r>
            <w:r w:rsidR="00D275F5">
              <w:rPr>
                <w:noProof/>
                <w:webHidden/>
              </w:rPr>
              <w:t>5</w:t>
            </w:r>
            <w:r w:rsidR="0037562A">
              <w:rPr>
                <w:noProof/>
                <w:webHidden/>
              </w:rPr>
              <w:fldChar w:fldCharType="end"/>
            </w:r>
          </w:hyperlink>
        </w:p>
        <w:p w:rsidR="0037562A" w:rsidRDefault="002A0D2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85574437" w:history="1">
            <w:r w:rsidR="0037562A" w:rsidRPr="00DF38FC">
              <w:rPr>
                <w:rStyle w:val="Hipercze"/>
                <w:rFonts w:ascii="Times New Roman" w:hAnsi="Times New Roman" w:cs="Times New Roman"/>
                <w:noProof/>
              </w:rPr>
              <w:t>4. TRANSPORT</w:t>
            </w:r>
            <w:r w:rsidR="0037562A">
              <w:rPr>
                <w:noProof/>
                <w:webHidden/>
              </w:rPr>
              <w:tab/>
            </w:r>
            <w:r w:rsidR="0037562A">
              <w:rPr>
                <w:noProof/>
                <w:webHidden/>
              </w:rPr>
              <w:fldChar w:fldCharType="begin"/>
            </w:r>
            <w:r w:rsidR="0037562A">
              <w:rPr>
                <w:noProof/>
                <w:webHidden/>
              </w:rPr>
              <w:instrText xml:space="preserve"> PAGEREF _Toc385574437 \h </w:instrText>
            </w:r>
            <w:r w:rsidR="0037562A">
              <w:rPr>
                <w:noProof/>
                <w:webHidden/>
              </w:rPr>
            </w:r>
            <w:r w:rsidR="0037562A">
              <w:rPr>
                <w:noProof/>
                <w:webHidden/>
              </w:rPr>
              <w:fldChar w:fldCharType="separate"/>
            </w:r>
            <w:r w:rsidR="00D275F5">
              <w:rPr>
                <w:noProof/>
                <w:webHidden/>
              </w:rPr>
              <w:t>5</w:t>
            </w:r>
            <w:r w:rsidR="0037562A">
              <w:rPr>
                <w:noProof/>
                <w:webHidden/>
              </w:rPr>
              <w:fldChar w:fldCharType="end"/>
            </w:r>
          </w:hyperlink>
        </w:p>
        <w:p w:rsidR="0037562A" w:rsidRDefault="002A0D2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85574438" w:history="1">
            <w:r w:rsidR="0037562A" w:rsidRPr="00DF38FC">
              <w:rPr>
                <w:rStyle w:val="Hipercze"/>
                <w:rFonts w:ascii="Times New Roman" w:hAnsi="Times New Roman" w:cs="Times New Roman"/>
                <w:noProof/>
              </w:rPr>
              <w:t>5. WYKONANIE ROBÓT</w:t>
            </w:r>
            <w:r w:rsidR="0037562A">
              <w:rPr>
                <w:noProof/>
                <w:webHidden/>
              </w:rPr>
              <w:tab/>
            </w:r>
            <w:r w:rsidR="0037562A">
              <w:rPr>
                <w:noProof/>
                <w:webHidden/>
              </w:rPr>
              <w:fldChar w:fldCharType="begin"/>
            </w:r>
            <w:r w:rsidR="0037562A">
              <w:rPr>
                <w:noProof/>
                <w:webHidden/>
              </w:rPr>
              <w:instrText xml:space="preserve"> PAGEREF _Toc385574438 \h </w:instrText>
            </w:r>
            <w:r w:rsidR="0037562A">
              <w:rPr>
                <w:noProof/>
                <w:webHidden/>
              </w:rPr>
            </w:r>
            <w:r w:rsidR="0037562A">
              <w:rPr>
                <w:noProof/>
                <w:webHidden/>
              </w:rPr>
              <w:fldChar w:fldCharType="separate"/>
            </w:r>
            <w:r w:rsidR="00D275F5">
              <w:rPr>
                <w:noProof/>
                <w:webHidden/>
              </w:rPr>
              <w:t>6</w:t>
            </w:r>
            <w:r w:rsidR="0037562A">
              <w:rPr>
                <w:noProof/>
                <w:webHidden/>
              </w:rPr>
              <w:fldChar w:fldCharType="end"/>
            </w:r>
          </w:hyperlink>
        </w:p>
        <w:p w:rsidR="0037562A" w:rsidRDefault="002A0D2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85574439" w:history="1">
            <w:r w:rsidR="0037562A" w:rsidRPr="00DF38FC">
              <w:rPr>
                <w:rStyle w:val="Hipercze"/>
                <w:rFonts w:ascii="Times New Roman" w:hAnsi="Times New Roman" w:cs="Times New Roman"/>
                <w:noProof/>
              </w:rPr>
              <w:t>KONTROLA JAKOŚCI ROBÓT</w:t>
            </w:r>
            <w:r w:rsidR="0037562A">
              <w:rPr>
                <w:noProof/>
                <w:webHidden/>
              </w:rPr>
              <w:tab/>
            </w:r>
            <w:r w:rsidR="0037562A">
              <w:rPr>
                <w:noProof/>
                <w:webHidden/>
              </w:rPr>
              <w:fldChar w:fldCharType="begin"/>
            </w:r>
            <w:r w:rsidR="0037562A">
              <w:rPr>
                <w:noProof/>
                <w:webHidden/>
              </w:rPr>
              <w:instrText xml:space="preserve"> PAGEREF _Toc385574439 \h </w:instrText>
            </w:r>
            <w:r w:rsidR="0037562A">
              <w:rPr>
                <w:noProof/>
                <w:webHidden/>
              </w:rPr>
            </w:r>
            <w:r w:rsidR="0037562A">
              <w:rPr>
                <w:noProof/>
                <w:webHidden/>
              </w:rPr>
              <w:fldChar w:fldCharType="separate"/>
            </w:r>
            <w:r w:rsidR="00D275F5">
              <w:rPr>
                <w:noProof/>
                <w:webHidden/>
              </w:rPr>
              <w:t>13</w:t>
            </w:r>
            <w:r w:rsidR="0037562A">
              <w:rPr>
                <w:noProof/>
                <w:webHidden/>
              </w:rPr>
              <w:fldChar w:fldCharType="end"/>
            </w:r>
          </w:hyperlink>
        </w:p>
        <w:p w:rsidR="0037562A" w:rsidRDefault="002A0D2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85574440" w:history="1">
            <w:r w:rsidR="0037562A" w:rsidRPr="00DF38FC">
              <w:rPr>
                <w:rStyle w:val="Hipercze"/>
                <w:rFonts w:ascii="Times New Roman" w:hAnsi="Times New Roman" w:cs="Times New Roman"/>
                <w:noProof/>
              </w:rPr>
              <w:t>7. OBMIAR ROBÓT</w:t>
            </w:r>
            <w:r w:rsidR="0037562A">
              <w:rPr>
                <w:noProof/>
                <w:webHidden/>
              </w:rPr>
              <w:tab/>
            </w:r>
            <w:r w:rsidR="0037562A">
              <w:rPr>
                <w:noProof/>
                <w:webHidden/>
              </w:rPr>
              <w:fldChar w:fldCharType="begin"/>
            </w:r>
            <w:r w:rsidR="0037562A">
              <w:rPr>
                <w:noProof/>
                <w:webHidden/>
              </w:rPr>
              <w:instrText xml:space="preserve"> PAGEREF _Toc385574440 \h </w:instrText>
            </w:r>
            <w:r w:rsidR="0037562A">
              <w:rPr>
                <w:noProof/>
                <w:webHidden/>
              </w:rPr>
            </w:r>
            <w:r w:rsidR="0037562A">
              <w:rPr>
                <w:noProof/>
                <w:webHidden/>
              </w:rPr>
              <w:fldChar w:fldCharType="separate"/>
            </w:r>
            <w:r w:rsidR="00D275F5">
              <w:rPr>
                <w:noProof/>
                <w:webHidden/>
              </w:rPr>
              <w:t>15</w:t>
            </w:r>
            <w:r w:rsidR="0037562A">
              <w:rPr>
                <w:noProof/>
                <w:webHidden/>
              </w:rPr>
              <w:fldChar w:fldCharType="end"/>
            </w:r>
          </w:hyperlink>
        </w:p>
        <w:p w:rsidR="0037562A" w:rsidRDefault="002A0D2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85574441" w:history="1">
            <w:r w:rsidR="0037562A" w:rsidRPr="00DF38FC">
              <w:rPr>
                <w:rStyle w:val="Hipercze"/>
                <w:rFonts w:ascii="Times New Roman" w:hAnsi="Times New Roman" w:cs="Times New Roman"/>
                <w:noProof/>
              </w:rPr>
              <w:t>8. ODBIÓR ROBÓT</w:t>
            </w:r>
            <w:r w:rsidR="0037562A">
              <w:rPr>
                <w:noProof/>
                <w:webHidden/>
              </w:rPr>
              <w:tab/>
            </w:r>
            <w:r w:rsidR="0037562A">
              <w:rPr>
                <w:noProof/>
                <w:webHidden/>
              </w:rPr>
              <w:fldChar w:fldCharType="begin"/>
            </w:r>
            <w:r w:rsidR="0037562A">
              <w:rPr>
                <w:noProof/>
                <w:webHidden/>
              </w:rPr>
              <w:instrText xml:space="preserve"> PAGEREF _Toc385574441 \h </w:instrText>
            </w:r>
            <w:r w:rsidR="0037562A">
              <w:rPr>
                <w:noProof/>
                <w:webHidden/>
              </w:rPr>
            </w:r>
            <w:r w:rsidR="0037562A">
              <w:rPr>
                <w:noProof/>
                <w:webHidden/>
              </w:rPr>
              <w:fldChar w:fldCharType="separate"/>
            </w:r>
            <w:r w:rsidR="00D275F5">
              <w:rPr>
                <w:noProof/>
                <w:webHidden/>
              </w:rPr>
              <w:t>16</w:t>
            </w:r>
            <w:r w:rsidR="0037562A">
              <w:rPr>
                <w:noProof/>
                <w:webHidden/>
              </w:rPr>
              <w:fldChar w:fldCharType="end"/>
            </w:r>
          </w:hyperlink>
        </w:p>
        <w:p w:rsidR="0037562A" w:rsidRDefault="002A0D2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85574442" w:history="1">
            <w:r w:rsidR="0037562A" w:rsidRPr="00DF38FC">
              <w:rPr>
                <w:rStyle w:val="Hipercze"/>
                <w:rFonts w:ascii="Times New Roman" w:hAnsi="Times New Roman" w:cs="Times New Roman"/>
                <w:noProof/>
              </w:rPr>
              <w:t>9. PODSTAWA PŁATNOŚCI</w:t>
            </w:r>
            <w:r w:rsidR="0037562A">
              <w:rPr>
                <w:noProof/>
                <w:webHidden/>
              </w:rPr>
              <w:tab/>
            </w:r>
            <w:r w:rsidR="0037562A">
              <w:rPr>
                <w:noProof/>
                <w:webHidden/>
              </w:rPr>
              <w:fldChar w:fldCharType="begin"/>
            </w:r>
            <w:r w:rsidR="0037562A">
              <w:rPr>
                <w:noProof/>
                <w:webHidden/>
              </w:rPr>
              <w:instrText xml:space="preserve"> PAGEREF _Toc385574442 \h </w:instrText>
            </w:r>
            <w:r w:rsidR="0037562A">
              <w:rPr>
                <w:noProof/>
                <w:webHidden/>
              </w:rPr>
            </w:r>
            <w:r w:rsidR="0037562A">
              <w:rPr>
                <w:noProof/>
                <w:webHidden/>
              </w:rPr>
              <w:fldChar w:fldCharType="separate"/>
            </w:r>
            <w:r w:rsidR="00D275F5">
              <w:rPr>
                <w:noProof/>
                <w:webHidden/>
              </w:rPr>
              <w:t>16</w:t>
            </w:r>
            <w:r w:rsidR="0037562A">
              <w:rPr>
                <w:noProof/>
                <w:webHidden/>
              </w:rPr>
              <w:fldChar w:fldCharType="end"/>
            </w:r>
          </w:hyperlink>
        </w:p>
        <w:p w:rsidR="0037562A" w:rsidRDefault="002A0D29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85574443" w:history="1">
            <w:r w:rsidR="0037562A" w:rsidRPr="00DF38FC">
              <w:rPr>
                <w:rStyle w:val="Hipercze"/>
                <w:rFonts w:ascii="Times New Roman" w:hAnsi="Times New Roman" w:cs="Times New Roman"/>
                <w:noProof/>
              </w:rPr>
              <w:t>10. PRZEPISY ZWIĄZANE</w:t>
            </w:r>
            <w:r w:rsidR="0037562A">
              <w:rPr>
                <w:noProof/>
                <w:webHidden/>
              </w:rPr>
              <w:tab/>
            </w:r>
            <w:r w:rsidR="0037562A">
              <w:rPr>
                <w:noProof/>
                <w:webHidden/>
              </w:rPr>
              <w:fldChar w:fldCharType="begin"/>
            </w:r>
            <w:r w:rsidR="0037562A">
              <w:rPr>
                <w:noProof/>
                <w:webHidden/>
              </w:rPr>
              <w:instrText xml:space="preserve"> PAGEREF _Toc385574443 \h </w:instrText>
            </w:r>
            <w:r w:rsidR="0037562A">
              <w:rPr>
                <w:noProof/>
                <w:webHidden/>
              </w:rPr>
            </w:r>
            <w:r w:rsidR="0037562A">
              <w:rPr>
                <w:noProof/>
                <w:webHidden/>
              </w:rPr>
              <w:fldChar w:fldCharType="separate"/>
            </w:r>
            <w:r w:rsidR="00D275F5">
              <w:rPr>
                <w:noProof/>
                <w:webHidden/>
              </w:rPr>
              <w:t>17</w:t>
            </w:r>
            <w:r w:rsidR="0037562A">
              <w:rPr>
                <w:noProof/>
                <w:webHidden/>
              </w:rPr>
              <w:fldChar w:fldCharType="end"/>
            </w:r>
          </w:hyperlink>
        </w:p>
        <w:p w:rsidR="00F544A9" w:rsidRPr="005F0669" w:rsidRDefault="005F0669" w:rsidP="005F066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101156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Pr="00101156" w:rsidRDefault="00101156" w:rsidP="00101156">
      <w:pPr>
        <w:rPr>
          <w:rFonts w:ascii="Times New Roman" w:hAnsi="Times New Roman" w:cs="Times New Roman"/>
          <w:b/>
          <w:sz w:val="24"/>
          <w:szCs w:val="24"/>
        </w:rPr>
      </w:pPr>
      <w:r w:rsidRPr="00101156">
        <w:rPr>
          <w:rFonts w:ascii="Times New Roman" w:hAnsi="Times New Roman" w:cs="Times New Roman"/>
          <w:b/>
          <w:sz w:val="24"/>
          <w:szCs w:val="24"/>
        </w:rPr>
        <w:t xml:space="preserve">Sporządził: </w:t>
      </w:r>
      <w:r w:rsidRPr="00101156">
        <w:rPr>
          <w:rFonts w:ascii="Times New Roman" w:hAnsi="Times New Roman" w:cs="Times New Roman"/>
          <w:b/>
          <w:sz w:val="24"/>
          <w:szCs w:val="24"/>
        </w:rPr>
        <w:tab/>
      </w:r>
      <w:r w:rsidRPr="00101156">
        <w:rPr>
          <w:rFonts w:ascii="Times New Roman" w:hAnsi="Times New Roman" w:cs="Times New Roman"/>
          <w:b/>
          <w:sz w:val="24"/>
          <w:szCs w:val="24"/>
        </w:rPr>
        <w:tab/>
      </w:r>
      <w:r w:rsidRPr="00101156">
        <w:rPr>
          <w:rFonts w:ascii="Times New Roman" w:hAnsi="Times New Roman" w:cs="Times New Roman"/>
          <w:b/>
          <w:sz w:val="24"/>
          <w:szCs w:val="24"/>
        </w:rPr>
        <w:tab/>
      </w:r>
      <w:r w:rsidRPr="00101156">
        <w:rPr>
          <w:rFonts w:ascii="Times New Roman" w:hAnsi="Times New Roman" w:cs="Times New Roman"/>
          <w:b/>
          <w:sz w:val="24"/>
          <w:szCs w:val="24"/>
        </w:rPr>
        <w:tab/>
      </w:r>
      <w:r w:rsidRPr="00101156">
        <w:rPr>
          <w:rFonts w:ascii="Times New Roman" w:hAnsi="Times New Roman" w:cs="Times New Roman"/>
          <w:b/>
          <w:sz w:val="24"/>
          <w:szCs w:val="24"/>
        </w:rPr>
        <w:tab/>
      </w:r>
      <w:r w:rsidRPr="00101156">
        <w:rPr>
          <w:rFonts w:ascii="Times New Roman" w:hAnsi="Times New Roman" w:cs="Times New Roman"/>
          <w:b/>
          <w:sz w:val="24"/>
          <w:szCs w:val="24"/>
        </w:rPr>
        <w:tab/>
      </w:r>
      <w:r w:rsidRPr="00101156">
        <w:rPr>
          <w:rFonts w:ascii="Times New Roman" w:hAnsi="Times New Roman" w:cs="Times New Roman"/>
          <w:b/>
          <w:sz w:val="24"/>
          <w:szCs w:val="24"/>
        </w:rPr>
        <w:tab/>
      </w:r>
      <w:r w:rsidRPr="00101156">
        <w:rPr>
          <w:rFonts w:ascii="Times New Roman" w:hAnsi="Times New Roman" w:cs="Times New Roman"/>
          <w:b/>
          <w:sz w:val="24"/>
          <w:szCs w:val="24"/>
        </w:rPr>
        <w:tab/>
      </w:r>
      <w:r w:rsidRPr="00101156">
        <w:rPr>
          <w:rFonts w:ascii="Times New Roman" w:hAnsi="Times New Roman" w:cs="Times New Roman"/>
          <w:b/>
          <w:sz w:val="24"/>
          <w:szCs w:val="24"/>
        </w:rPr>
        <w:tab/>
      </w:r>
      <w:r w:rsidRPr="00101156">
        <w:rPr>
          <w:rFonts w:ascii="Times New Roman" w:hAnsi="Times New Roman" w:cs="Times New Roman"/>
          <w:b/>
          <w:sz w:val="24"/>
          <w:szCs w:val="24"/>
        </w:rPr>
        <w:tab/>
        <w:t>Zatwierdził:</w:t>
      </w:r>
    </w:p>
    <w:p w:rsidR="00101156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Default="00101156" w:rsidP="00101156"/>
    <w:p w:rsidR="00101156" w:rsidRDefault="00101156" w:rsidP="00101156"/>
    <w:p w:rsidR="00101156" w:rsidRPr="00FD40B3" w:rsidRDefault="00FD40B3" w:rsidP="00FD40B3">
      <w:pPr>
        <w:jc w:val="center"/>
        <w:rPr>
          <w:rFonts w:ascii="Times New Roman" w:hAnsi="Times New Roman" w:cs="Times New Roman"/>
        </w:rPr>
      </w:pPr>
      <w:r w:rsidRPr="00FD40B3">
        <w:rPr>
          <w:rFonts w:ascii="Times New Roman" w:hAnsi="Times New Roman" w:cs="Times New Roman"/>
        </w:rPr>
        <w:t>Halinów 201</w:t>
      </w:r>
      <w:r w:rsidR="001C3B9F">
        <w:rPr>
          <w:rFonts w:ascii="Times New Roman" w:hAnsi="Times New Roman" w:cs="Times New Roman"/>
        </w:rPr>
        <w:t>4</w:t>
      </w:r>
      <w:r w:rsidRPr="00FD40B3">
        <w:rPr>
          <w:rFonts w:ascii="Times New Roman" w:hAnsi="Times New Roman" w:cs="Times New Roman"/>
        </w:rPr>
        <w:t xml:space="preserve"> r.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85574434"/>
      <w:r w:rsidRPr="005F0669">
        <w:rPr>
          <w:rFonts w:ascii="Times New Roman" w:hAnsi="Times New Roman" w:cs="Times New Roman"/>
          <w:color w:val="auto"/>
          <w:sz w:val="24"/>
          <w:szCs w:val="24"/>
        </w:rPr>
        <w:lastRenderedPageBreak/>
        <w:t>1. WST</w:t>
      </w:r>
      <w:r w:rsidR="005F0669">
        <w:rPr>
          <w:rFonts w:ascii="Times New Roman" w:hAnsi="Times New Roman" w:cs="Times New Roman"/>
          <w:color w:val="auto"/>
          <w:sz w:val="24"/>
          <w:szCs w:val="24"/>
        </w:rPr>
        <w:t>ĘP</w:t>
      </w:r>
      <w:bookmarkEnd w:id="1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Przedmiotem niniejszej szczegółowej specyfikacji technicznej (SST) </w:t>
      </w:r>
      <w:r w:rsidR="00A40126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A40126" w:rsidRPr="00F544A9">
        <w:rPr>
          <w:rFonts w:ascii="Times New Roman" w:hAnsi="Times New Roman" w:cs="Times New Roman"/>
          <w:sz w:val="24"/>
          <w:szCs w:val="24"/>
        </w:rPr>
        <w:t>dotyczące</w:t>
      </w:r>
      <w:r w:rsidR="00A4012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wykonania i odbioru robót </w:t>
      </w:r>
      <w:r w:rsidR="00A40126" w:rsidRPr="00F544A9">
        <w:rPr>
          <w:rFonts w:ascii="Times New Roman" w:hAnsi="Times New Roman" w:cs="Times New Roman"/>
          <w:sz w:val="24"/>
          <w:szCs w:val="24"/>
        </w:rPr>
        <w:t>związanych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wykonaniem warstwy wi</w:t>
      </w:r>
      <w:r w:rsidR="00A40126">
        <w:rPr>
          <w:rFonts w:ascii="Times New Roman" w:hAnsi="Times New Roman" w:cs="Times New Roman"/>
          <w:sz w:val="24"/>
          <w:szCs w:val="24"/>
        </w:rPr>
        <w:t xml:space="preserve">ążącej z betonu </w:t>
      </w:r>
      <w:r w:rsidRPr="00F544A9">
        <w:rPr>
          <w:rFonts w:ascii="Times New Roman" w:hAnsi="Times New Roman" w:cs="Times New Roman"/>
          <w:sz w:val="24"/>
          <w:szCs w:val="24"/>
        </w:rPr>
        <w:t>asfaltowego.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Szczegółowa specyfikacja techniczna (SST) stanowi </w:t>
      </w:r>
      <w:r w:rsidR="00A40126" w:rsidRPr="00F544A9">
        <w:rPr>
          <w:rFonts w:ascii="Times New Roman" w:hAnsi="Times New Roman" w:cs="Times New Roman"/>
          <w:sz w:val="24"/>
          <w:szCs w:val="24"/>
        </w:rPr>
        <w:t>obowiązującą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F544A9">
        <w:rPr>
          <w:rFonts w:ascii="Times New Roman" w:hAnsi="Times New Roman" w:cs="Times New Roman"/>
          <w:sz w:val="24"/>
          <w:szCs w:val="24"/>
        </w:rPr>
        <w:t>podstawę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>
        <w:rPr>
          <w:rFonts w:ascii="Times New Roman" w:hAnsi="Times New Roman" w:cs="Times New Roman"/>
          <w:sz w:val="24"/>
          <w:szCs w:val="24"/>
        </w:rPr>
        <w:t xml:space="preserve">stosowania jako </w:t>
      </w:r>
      <w:r w:rsidRPr="00F544A9">
        <w:rPr>
          <w:rFonts w:ascii="Times New Roman" w:hAnsi="Times New Roman" w:cs="Times New Roman"/>
          <w:sz w:val="24"/>
          <w:szCs w:val="24"/>
        </w:rPr>
        <w:t>dokument przetargowy i kontraktowy przy zlecaniu i realizac</w:t>
      </w:r>
      <w:r w:rsidR="00A40126">
        <w:rPr>
          <w:rFonts w:ascii="Times New Roman" w:hAnsi="Times New Roman" w:cs="Times New Roman"/>
          <w:sz w:val="24"/>
          <w:szCs w:val="24"/>
        </w:rPr>
        <w:t xml:space="preserve">ji robót na drogach gminnych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administrowanych przez </w:t>
      </w:r>
      <w:r w:rsidR="00A40126">
        <w:rPr>
          <w:rFonts w:ascii="Times New Roman" w:hAnsi="Times New Roman" w:cs="Times New Roman"/>
          <w:sz w:val="24"/>
          <w:szCs w:val="24"/>
        </w:rPr>
        <w:t>Urząd Miejski w Halinowie</w:t>
      </w:r>
      <w:r w:rsidRPr="00F544A9">
        <w:rPr>
          <w:rFonts w:ascii="Times New Roman" w:hAnsi="Times New Roman" w:cs="Times New Roman"/>
          <w:sz w:val="24"/>
          <w:szCs w:val="24"/>
        </w:rPr>
        <w:t>, dla zadania:</w:t>
      </w:r>
    </w:p>
    <w:p w:rsidR="00EC01E4" w:rsidRDefault="00EC01E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26" w:rsidRDefault="00636AAD" w:rsidP="000E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Przebudowa dróg gminnych</w:t>
      </w:r>
      <w:r w:rsidR="00EC01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613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Halinowie –</w:t>
      </w:r>
      <w:r w:rsidR="002D29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ul. Parkowa, ul. Polna, ul. Cicha, </w:t>
      </w:r>
      <w:r w:rsidR="00A40126" w:rsidRPr="00A401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Długiej Kościelnej </w:t>
      </w:r>
      <w:r w:rsidR="00EC01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- </w:t>
      </w:r>
      <w:r w:rsidR="00A40126" w:rsidRPr="00A401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Szczęśliwa</w:t>
      </w:r>
      <w:r w:rsidR="00EC01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Mrowiskach – dr nr 32, </w:t>
      </w:r>
      <w:r w:rsidR="000E6E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Hipolitowie – ul. Wierzbowa </w:t>
      </w:r>
      <w:r w:rsidR="00A40126" w:rsidRPr="00A4012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polegająca na ułożeniu warstwy wiążącej z betonu asfaltowego</w:t>
      </w:r>
      <w:r w:rsidR="009613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61372" w:rsidRPr="009613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oraz</w:t>
      </w:r>
      <w:r w:rsidR="00961372">
        <w:rPr>
          <w:b/>
          <w:i/>
          <w:sz w:val="24"/>
          <w:szCs w:val="24"/>
          <w:lang w:eastAsia="pl-PL"/>
        </w:rPr>
        <w:t xml:space="preserve"> </w:t>
      </w:r>
      <w:r w:rsidR="0037562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wykonaniu</w:t>
      </w:r>
      <w:r w:rsidR="009613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progów zwalniających </w:t>
      </w:r>
      <w:r w:rsidR="00961372" w:rsidRPr="009613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Halinowie na ul. Bema i ul. Dąbrowskiego</w:t>
      </w:r>
    </w:p>
    <w:p w:rsidR="00A40126" w:rsidRPr="00F544A9" w:rsidRDefault="00A4012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A9" w:rsidRPr="00A40126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126">
        <w:rPr>
          <w:rFonts w:ascii="Times New Roman" w:hAnsi="Times New Roman" w:cs="Times New Roman"/>
          <w:b/>
          <w:bCs/>
          <w:sz w:val="24"/>
          <w:szCs w:val="24"/>
        </w:rPr>
        <w:t xml:space="preserve">1.3. Zakres robót </w:t>
      </w:r>
      <w:r w:rsidR="00A40126" w:rsidRPr="00A40126">
        <w:rPr>
          <w:rFonts w:ascii="Times New Roman" w:hAnsi="Times New Roman" w:cs="Times New Roman"/>
          <w:b/>
          <w:bCs/>
          <w:sz w:val="24"/>
          <w:szCs w:val="24"/>
        </w:rPr>
        <w:t>obj</w:t>
      </w:r>
      <w:r w:rsidR="00A40126" w:rsidRPr="00A40126">
        <w:rPr>
          <w:rFonts w:ascii="Times New Roman" w:hAnsi="Times New Roman" w:cs="Times New Roman"/>
          <w:b/>
          <w:sz w:val="24"/>
          <w:szCs w:val="24"/>
        </w:rPr>
        <w:t>ę</w:t>
      </w:r>
      <w:r w:rsidR="00A40126" w:rsidRPr="00A40126">
        <w:rPr>
          <w:rFonts w:ascii="Times New Roman" w:hAnsi="Times New Roman" w:cs="Times New Roman"/>
          <w:b/>
          <w:bCs/>
          <w:sz w:val="24"/>
          <w:szCs w:val="24"/>
        </w:rPr>
        <w:t>tych</w:t>
      </w:r>
      <w:r w:rsidRPr="00A40126">
        <w:rPr>
          <w:rFonts w:ascii="Times New Roman" w:hAnsi="Times New Roman" w:cs="Times New Roman"/>
          <w:b/>
          <w:bCs/>
          <w:sz w:val="24"/>
          <w:szCs w:val="24"/>
        </w:rPr>
        <w:t xml:space="preserve"> SST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Ustalenia zawarte w niniejszej specyfikacji </w:t>
      </w:r>
      <w:r w:rsidR="00A40126" w:rsidRPr="00F544A9">
        <w:rPr>
          <w:rFonts w:ascii="Times New Roman" w:hAnsi="Times New Roman" w:cs="Times New Roman"/>
          <w:sz w:val="24"/>
          <w:szCs w:val="24"/>
        </w:rPr>
        <w:t>dotyczą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zasad prowadzenia robót </w:t>
      </w:r>
      <w:r w:rsidR="00A40126" w:rsidRPr="00F544A9">
        <w:rPr>
          <w:rFonts w:ascii="Times New Roman" w:hAnsi="Times New Roman" w:cs="Times New Roman"/>
          <w:sz w:val="24"/>
          <w:szCs w:val="24"/>
        </w:rPr>
        <w:t>związanych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C01E4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z</w:t>
      </w:r>
      <w:r w:rsidR="00A4012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wykonaniem i odbiorem warstwy </w:t>
      </w:r>
      <w:r w:rsidR="00A40126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betonu a</w:t>
      </w:r>
      <w:r w:rsidR="00AD4218">
        <w:rPr>
          <w:rFonts w:ascii="Times New Roman" w:hAnsi="Times New Roman" w:cs="Times New Roman"/>
          <w:sz w:val="24"/>
          <w:szCs w:val="24"/>
        </w:rPr>
        <w:t>sfaltowego wg PN-EN 13108-1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i</w:t>
      </w:r>
      <w:r w:rsidR="00A4012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WT-2 </w:t>
      </w:r>
      <w:r w:rsidR="00AD4218">
        <w:rPr>
          <w:rFonts w:ascii="Times New Roman" w:hAnsi="Times New Roman" w:cs="Times New Roman"/>
          <w:sz w:val="24"/>
          <w:szCs w:val="24"/>
        </w:rPr>
        <w:t>Nawierzchnie asfaltowe 2008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mieszanki mineralno-asfaltowe</w:t>
      </w:r>
      <w:r w:rsidR="00A40126">
        <w:rPr>
          <w:rFonts w:ascii="Times New Roman" w:hAnsi="Times New Roman" w:cs="Times New Roman"/>
          <w:sz w:val="24"/>
          <w:szCs w:val="24"/>
        </w:rPr>
        <w:t xml:space="preserve">j dostarczonej od producenta. W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przypadku produkcji mieszanki mineralno-asfaltowej przez </w:t>
      </w:r>
      <w:r w:rsidR="00A40126" w:rsidRPr="00F544A9">
        <w:rPr>
          <w:rFonts w:ascii="Times New Roman" w:hAnsi="Times New Roman" w:cs="Times New Roman"/>
          <w:sz w:val="24"/>
          <w:szCs w:val="24"/>
        </w:rPr>
        <w:t>Wykonawcę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>
        <w:rPr>
          <w:rFonts w:ascii="Times New Roman" w:hAnsi="Times New Roman" w:cs="Times New Roman"/>
          <w:sz w:val="24"/>
          <w:szCs w:val="24"/>
        </w:rPr>
        <w:t xml:space="preserve">dla potrzeb budowy, Wykonawca </w:t>
      </w:r>
      <w:r w:rsidR="00A40126" w:rsidRPr="00F544A9">
        <w:rPr>
          <w:rFonts w:ascii="Times New Roman" w:hAnsi="Times New Roman" w:cs="Times New Roman"/>
          <w:sz w:val="24"/>
          <w:szCs w:val="24"/>
        </w:rPr>
        <w:t>zobowiązany</w:t>
      </w:r>
      <w:r w:rsidRPr="00F544A9">
        <w:rPr>
          <w:rFonts w:ascii="Times New Roman" w:hAnsi="Times New Roman" w:cs="Times New Roman"/>
          <w:sz w:val="24"/>
          <w:szCs w:val="24"/>
        </w:rPr>
        <w:t xml:space="preserve"> jest </w:t>
      </w:r>
      <w:r w:rsidR="00A40126" w:rsidRPr="00F544A9">
        <w:rPr>
          <w:rFonts w:ascii="Times New Roman" w:hAnsi="Times New Roman" w:cs="Times New Roman"/>
          <w:sz w:val="24"/>
          <w:szCs w:val="24"/>
        </w:rPr>
        <w:t>prowadzić</w:t>
      </w:r>
      <w:r w:rsidR="00EC01E4">
        <w:rPr>
          <w:rFonts w:ascii="Times New Roman" w:hAnsi="Times New Roman" w:cs="Times New Roman"/>
          <w:sz w:val="24"/>
          <w:szCs w:val="24"/>
        </w:rPr>
        <w:t xml:space="preserve"> Zakładową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kontrol</w:t>
      </w:r>
      <w:r w:rsidR="00EC01E4">
        <w:rPr>
          <w:rFonts w:ascii="Times New Roman" w:hAnsi="Times New Roman" w:cs="Times New Roman"/>
          <w:sz w:val="24"/>
          <w:szCs w:val="24"/>
        </w:rPr>
        <w:t>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pro</w:t>
      </w:r>
      <w:r w:rsidR="00AD4218">
        <w:rPr>
          <w:rFonts w:ascii="Times New Roman" w:hAnsi="Times New Roman" w:cs="Times New Roman"/>
          <w:sz w:val="24"/>
          <w:szCs w:val="24"/>
        </w:rPr>
        <w:t>dukcji (ZKP) zgodnie z WT-2</w:t>
      </w:r>
      <w:r w:rsidRPr="00F544A9">
        <w:rPr>
          <w:rFonts w:ascii="Times New Roman" w:hAnsi="Times New Roman" w:cs="Times New Roman"/>
          <w:sz w:val="24"/>
          <w:szCs w:val="24"/>
        </w:rPr>
        <w:t xml:space="preserve"> punkt 7.4.1.5.</w:t>
      </w:r>
    </w:p>
    <w:p w:rsidR="00F544A9" w:rsidRPr="00F544A9" w:rsidRDefault="00A4012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Warstwę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C01E4">
        <w:rPr>
          <w:rFonts w:ascii="Times New Roman" w:hAnsi="Times New Roman" w:cs="Times New Roman"/>
          <w:sz w:val="24"/>
          <w:szCs w:val="24"/>
        </w:rPr>
        <w:t>wiążącą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 betonu asfaltowego </w:t>
      </w:r>
      <w:r w:rsidR="00657FE6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wykonywać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dróg kategorii ruchu </w:t>
      </w:r>
      <w:r w:rsidR="002A5F7E">
        <w:rPr>
          <w:rFonts w:ascii="Times New Roman" w:hAnsi="Times New Roman" w:cs="Times New Roman"/>
          <w:sz w:val="24"/>
          <w:szCs w:val="24"/>
        </w:rPr>
        <w:t>od KR1 do KR2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(</w:t>
      </w:r>
      <w:r w:rsidRPr="00F544A9">
        <w:rPr>
          <w:rFonts w:ascii="Times New Roman" w:hAnsi="Times New Roman" w:cs="Times New Roman"/>
          <w:sz w:val="24"/>
          <w:szCs w:val="24"/>
        </w:rPr>
        <w:t>określenie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kategorii ruchu po</w:t>
      </w:r>
      <w:r w:rsidR="00F844D1">
        <w:rPr>
          <w:rFonts w:ascii="Times New Roman" w:hAnsi="Times New Roman" w:cs="Times New Roman"/>
          <w:sz w:val="24"/>
          <w:szCs w:val="24"/>
        </w:rPr>
        <w:t>dano w punkcie 1.4.8). Stosowana mieszanka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betonu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asfaltowego </w:t>
      </w:r>
      <w:r w:rsidR="00AD4218">
        <w:rPr>
          <w:rFonts w:ascii="Times New Roman" w:hAnsi="Times New Roman" w:cs="Times New Roman"/>
          <w:sz w:val="24"/>
          <w:szCs w:val="24"/>
        </w:rPr>
        <w:t xml:space="preserve">o wymiarze D (mm) – </w:t>
      </w:r>
      <w:r w:rsidR="00F844D1">
        <w:rPr>
          <w:rFonts w:ascii="Times New Roman" w:hAnsi="Times New Roman" w:cs="Times New Roman"/>
          <w:sz w:val="24"/>
          <w:szCs w:val="24"/>
        </w:rPr>
        <w:t>AC11W</w:t>
      </w:r>
      <w:r w:rsidR="00657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4A9" w:rsidRPr="00A40126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126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A40126" w:rsidRPr="00A40126">
        <w:rPr>
          <w:rFonts w:ascii="Times New Roman" w:hAnsi="Times New Roman" w:cs="Times New Roman"/>
          <w:b/>
          <w:bCs/>
          <w:sz w:val="24"/>
          <w:szCs w:val="24"/>
        </w:rPr>
        <w:t>Okre</w:t>
      </w:r>
      <w:r w:rsidR="00A40126" w:rsidRPr="00A40126">
        <w:rPr>
          <w:rFonts w:ascii="Times New Roman" w:hAnsi="Times New Roman" w:cs="Times New Roman"/>
          <w:b/>
          <w:sz w:val="24"/>
          <w:szCs w:val="24"/>
        </w:rPr>
        <w:t>ś</w:t>
      </w:r>
      <w:r w:rsidR="00A40126" w:rsidRPr="00A40126">
        <w:rPr>
          <w:rFonts w:ascii="Times New Roman" w:hAnsi="Times New Roman" w:cs="Times New Roman"/>
          <w:b/>
          <w:bCs/>
          <w:sz w:val="24"/>
          <w:szCs w:val="24"/>
        </w:rPr>
        <w:t>lenia</w:t>
      </w:r>
      <w:r w:rsidRPr="00A40126">
        <w:rPr>
          <w:rFonts w:ascii="Times New Roman" w:hAnsi="Times New Roman" w:cs="Times New Roman"/>
          <w:b/>
          <w:bCs/>
          <w:sz w:val="24"/>
          <w:szCs w:val="24"/>
        </w:rPr>
        <w:t xml:space="preserve"> podstawowe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F544A9">
        <w:rPr>
          <w:rFonts w:ascii="Times New Roman" w:hAnsi="Times New Roman" w:cs="Times New Roman"/>
          <w:sz w:val="24"/>
          <w:szCs w:val="24"/>
        </w:rPr>
        <w:t xml:space="preserve">Nawierzchnia – konstrukcja </w:t>
      </w:r>
      <w:r w:rsidR="00A40126" w:rsidRPr="00F544A9">
        <w:rPr>
          <w:rFonts w:ascii="Times New Roman" w:hAnsi="Times New Roman" w:cs="Times New Roman"/>
          <w:sz w:val="24"/>
          <w:szCs w:val="24"/>
        </w:rPr>
        <w:t>składająca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jednej lub kilku warstw </w:t>
      </w:r>
      <w:r w:rsidR="00A40126" w:rsidRPr="00F544A9">
        <w:rPr>
          <w:rFonts w:ascii="Times New Roman" w:hAnsi="Times New Roman" w:cs="Times New Roman"/>
          <w:sz w:val="24"/>
          <w:szCs w:val="24"/>
        </w:rPr>
        <w:t>służących</w:t>
      </w:r>
      <w:r w:rsidR="00A40126">
        <w:rPr>
          <w:rFonts w:ascii="Times New Roman" w:hAnsi="Times New Roman" w:cs="Times New Roman"/>
          <w:sz w:val="24"/>
          <w:szCs w:val="24"/>
        </w:rPr>
        <w:t xml:space="preserve"> do przejmowania i </w:t>
      </w:r>
      <w:r w:rsidRPr="00F544A9">
        <w:rPr>
          <w:rFonts w:ascii="Times New Roman" w:hAnsi="Times New Roman" w:cs="Times New Roman"/>
          <w:sz w:val="24"/>
          <w:szCs w:val="24"/>
        </w:rPr>
        <w:t xml:space="preserve">rozkładania </w:t>
      </w:r>
      <w:r w:rsidR="00A40126" w:rsidRPr="00F544A9">
        <w:rPr>
          <w:rFonts w:ascii="Times New Roman" w:hAnsi="Times New Roman" w:cs="Times New Roman"/>
          <w:sz w:val="24"/>
          <w:szCs w:val="24"/>
        </w:rPr>
        <w:t>obciążeń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od ruchu pojazdów na </w:t>
      </w:r>
      <w:r w:rsidR="00A40126" w:rsidRPr="00F544A9">
        <w:rPr>
          <w:rFonts w:ascii="Times New Roman" w:hAnsi="Times New Roman" w:cs="Times New Roman"/>
          <w:sz w:val="24"/>
          <w:szCs w:val="24"/>
        </w:rPr>
        <w:t>podłoże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 w:rsidRPr="00F544A9">
        <w:rPr>
          <w:rFonts w:ascii="Times New Roman" w:hAnsi="Times New Roman" w:cs="Times New Roman"/>
          <w:sz w:val="24"/>
          <w:szCs w:val="24"/>
        </w:rPr>
        <w:t xml:space="preserve">Warstwa </w:t>
      </w:r>
      <w:r w:rsidR="00A40126" w:rsidRPr="00F544A9">
        <w:rPr>
          <w:rFonts w:ascii="Times New Roman" w:hAnsi="Times New Roman" w:cs="Times New Roman"/>
          <w:sz w:val="24"/>
          <w:szCs w:val="24"/>
        </w:rPr>
        <w:t>wiążąca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warstwa nawierzchni miedzy warstwa </w:t>
      </w:r>
      <w:r w:rsidR="00A40126" w:rsidRPr="00F544A9">
        <w:rPr>
          <w:rFonts w:ascii="Times New Roman" w:hAnsi="Times New Roman" w:cs="Times New Roman"/>
          <w:sz w:val="24"/>
          <w:szCs w:val="24"/>
        </w:rPr>
        <w:t>ścieralną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a podbudow</w:t>
      </w:r>
      <w:r w:rsidR="00A40126">
        <w:rPr>
          <w:rFonts w:ascii="Times New Roman" w:hAnsi="Times New Roman" w:cs="Times New Roman"/>
          <w:sz w:val="24"/>
          <w:szCs w:val="24"/>
        </w:rPr>
        <w:t>ą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 w:rsidRPr="00F544A9">
        <w:rPr>
          <w:rFonts w:ascii="Times New Roman" w:hAnsi="Times New Roman" w:cs="Times New Roman"/>
          <w:sz w:val="24"/>
          <w:szCs w:val="24"/>
        </w:rPr>
        <w:t xml:space="preserve">Warstwa wyrównawcza – warstwa o zmiennej </w:t>
      </w:r>
      <w:r w:rsidR="00A40126" w:rsidRPr="00F544A9">
        <w:rPr>
          <w:rFonts w:ascii="Times New Roman" w:hAnsi="Times New Roman" w:cs="Times New Roman"/>
          <w:sz w:val="24"/>
          <w:szCs w:val="24"/>
        </w:rPr>
        <w:t>grubości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, </w:t>
      </w:r>
      <w:r w:rsidR="00A40126" w:rsidRPr="00F544A9">
        <w:rPr>
          <w:rFonts w:ascii="Times New Roman" w:hAnsi="Times New Roman" w:cs="Times New Roman"/>
          <w:sz w:val="24"/>
          <w:szCs w:val="24"/>
        </w:rPr>
        <w:t>ułożona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="00A40126" w:rsidRPr="00F544A9">
        <w:rPr>
          <w:rFonts w:ascii="Times New Roman" w:hAnsi="Times New Roman" w:cs="Times New Roman"/>
          <w:sz w:val="24"/>
          <w:szCs w:val="24"/>
        </w:rPr>
        <w:t>istniejącej</w:t>
      </w:r>
      <w:r w:rsidR="00A40126">
        <w:rPr>
          <w:rFonts w:ascii="Times New Roman" w:hAnsi="Times New Roman" w:cs="Times New Roman"/>
          <w:sz w:val="24"/>
          <w:szCs w:val="24"/>
        </w:rPr>
        <w:t xml:space="preserve"> warstwie w celu </w:t>
      </w:r>
      <w:r w:rsidRPr="00F544A9">
        <w:rPr>
          <w:rFonts w:ascii="Times New Roman" w:hAnsi="Times New Roman" w:cs="Times New Roman"/>
          <w:sz w:val="24"/>
          <w:szCs w:val="24"/>
        </w:rPr>
        <w:t xml:space="preserve">uzyskania odpowiedniego profilu potrzebnego do </w:t>
      </w:r>
      <w:r w:rsidR="00A40126" w:rsidRPr="00F544A9">
        <w:rPr>
          <w:rFonts w:ascii="Times New Roman" w:hAnsi="Times New Roman" w:cs="Times New Roman"/>
          <w:sz w:val="24"/>
          <w:szCs w:val="24"/>
        </w:rPr>
        <w:t>ułożenia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kolejnej warstwy.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1.4.4. </w:t>
      </w:r>
      <w:r w:rsidRPr="00F544A9">
        <w:rPr>
          <w:rFonts w:ascii="Times New Roman" w:hAnsi="Times New Roman" w:cs="Times New Roman"/>
          <w:sz w:val="24"/>
          <w:szCs w:val="24"/>
        </w:rPr>
        <w:t>Mieszanka mineralno-asfaltowa – mieszanka kruszyw i lepiszcza asfaltowego.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1.4.5. </w:t>
      </w:r>
      <w:r w:rsidRPr="00F544A9">
        <w:rPr>
          <w:rFonts w:ascii="Times New Roman" w:hAnsi="Times New Roman" w:cs="Times New Roman"/>
          <w:sz w:val="24"/>
          <w:szCs w:val="24"/>
        </w:rPr>
        <w:t xml:space="preserve">Wymiar mieszanki mineralno-asfaltowej – </w:t>
      </w:r>
      <w:r w:rsidR="00A40126" w:rsidRPr="00F544A9">
        <w:rPr>
          <w:rFonts w:ascii="Times New Roman" w:hAnsi="Times New Roman" w:cs="Times New Roman"/>
          <w:sz w:val="24"/>
          <w:szCs w:val="24"/>
        </w:rPr>
        <w:t>określenie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mieszanki mineralno-asfaltowej, </w:t>
      </w:r>
      <w:r w:rsidR="00A40126" w:rsidRPr="00F544A9">
        <w:rPr>
          <w:rFonts w:ascii="Times New Roman" w:hAnsi="Times New Roman" w:cs="Times New Roman"/>
          <w:sz w:val="24"/>
          <w:szCs w:val="24"/>
        </w:rPr>
        <w:t>wyróżniającej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t</w:t>
      </w:r>
      <w:r w:rsidR="00A40126">
        <w:rPr>
          <w:rFonts w:ascii="Times New Roman" w:hAnsi="Times New Roman" w:cs="Times New Roman"/>
          <w:sz w:val="24"/>
          <w:szCs w:val="24"/>
        </w:rPr>
        <w:t xml:space="preserve">e </w:t>
      </w:r>
      <w:r w:rsidR="00A40126" w:rsidRPr="00F544A9">
        <w:rPr>
          <w:rFonts w:ascii="Times New Roman" w:hAnsi="Times New Roman" w:cs="Times New Roman"/>
          <w:sz w:val="24"/>
          <w:szCs w:val="24"/>
        </w:rPr>
        <w:t>mieszankę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ze zbioru mieszanek tego samego typu ze </w:t>
      </w:r>
      <w:r w:rsidR="00A40126" w:rsidRPr="00F544A9">
        <w:rPr>
          <w:rFonts w:ascii="Times New Roman" w:hAnsi="Times New Roman" w:cs="Times New Roman"/>
          <w:sz w:val="24"/>
          <w:szCs w:val="24"/>
        </w:rPr>
        <w:t>względu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="00A40126" w:rsidRPr="00F544A9">
        <w:rPr>
          <w:rFonts w:ascii="Times New Roman" w:hAnsi="Times New Roman" w:cs="Times New Roman"/>
          <w:sz w:val="24"/>
          <w:szCs w:val="24"/>
        </w:rPr>
        <w:t>największy</w:t>
      </w:r>
      <w:r w:rsidR="00A40126">
        <w:rPr>
          <w:rFonts w:ascii="Times New Roman" w:hAnsi="Times New Roman" w:cs="Times New Roman"/>
          <w:sz w:val="24"/>
          <w:szCs w:val="24"/>
        </w:rPr>
        <w:t xml:space="preserve"> wymiar kruszywa, np. wymiar </w:t>
      </w:r>
      <w:r w:rsidRPr="00F544A9">
        <w:rPr>
          <w:rFonts w:ascii="Times New Roman" w:hAnsi="Times New Roman" w:cs="Times New Roman"/>
          <w:sz w:val="24"/>
          <w:szCs w:val="24"/>
        </w:rPr>
        <w:t>11 lub 6.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1.4.6. </w:t>
      </w:r>
      <w:r w:rsidRPr="00F544A9">
        <w:rPr>
          <w:rFonts w:ascii="Times New Roman" w:hAnsi="Times New Roman" w:cs="Times New Roman"/>
          <w:sz w:val="24"/>
          <w:szCs w:val="24"/>
        </w:rPr>
        <w:t xml:space="preserve">Beton asfaltowy – mieszanka mineralno-asfaltowa, w której kruszywo o uziarnieniu </w:t>
      </w:r>
      <w:r w:rsidR="00A40126" w:rsidRPr="00F544A9">
        <w:rPr>
          <w:rFonts w:ascii="Times New Roman" w:hAnsi="Times New Roman" w:cs="Times New Roman"/>
          <w:sz w:val="24"/>
          <w:szCs w:val="24"/>
        </w:rPr>
        <w:t>cią</w:t>
      </w:r>
      <w:r w:rsidR="00A40126">
        <w:rPr>
          <w:rFonts w:ascii="Times New Roman" w:hAnsi="Times New Roman" w:cs="Times New Roman"/>
          <w:sz w:val="24"/>
          <w:szCs w:val="24"/>
        </w:rPr>
        <w:t xml:space="preserve">głym lub </w:t>
      </w:r>
      <w:r w:rsidR="00A40126" w:rsidRPr="00F544A9">
        <w:rPr>
          <w:rFonts w:ascii="Times New Roman" w:hAnsi="Times New Roman" w:cs="Times New Roman"/>
          <w:sz w:val="24"/>
          <w:szCs w:val="24"/>
        </w:rPr>
        <w:t>nieciągłym</w:t>
      </w:r>
      <w:r w:rsidRPr="00F544A9">
        <w:rPr>
          <w:rFonts w:ascii="Times New Roman" w:hAnsi="Times New Roman" w:cs="Times New Roman"/>
          <w:sz w:val="24"/>
          <w:szCs w:val="24"/>
        </w:rPr>
        <w:t xml:space="preserve"> tworzy </w:t>
      </w:r>
      <w:r w:rsidR="00A40126" w:rsidRPr="00F544A9">
        <w:rPr>
          <w:rFonts w:ascii="Times New Roman" w:hAnsi="Times New Roman" w:cs="Times New Roman"/>
          <w:sz w:val="24"/>
          <w:szCs w:val="24"/>
        </w:rPr>
        <w:t>strukturę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wzajemnie </w:t>
      </w:r>
      <w:r w:rsidR="00A40126">
        <w:rPr>
          <w:rFonts w:ascii="Times New Roman" w:hAnsi="Times New Roman" w:cs="Times New Roman"/>
          <w:sz w:val="24"/>
          <w:szCs w:val="24"/>
        </w:rPr>
        <w:t>klinującą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1.4.7. </w:t>
      </w:r>
      <w:r w:rsidRPr="00F544A9">
        <w:rPr>
          <w:rFonts w:ascii="Times New Roman" w:hAnsi="Times New Roman" w:cs="Times New Roman"/>
          <w:sz w:val="24"/>
          <w:szCs w:val="24"/>
        </w:rPr>
        <w:t xml:space="preserve">Uziarnienie – skład ziarnowy kruszywa, </w:t>
      </w:r>
      <w:r w:rsidR="00A40126" w:rsidRPr="00F544A9">
        <w:rPr>
          <w:rFonts w:ascii="Times New Roman" w:hAnsi="Times New Roman" w:cs="Times New Roman"/>
          <w:sz w:val="24"/>
          <w:szCs w:val="24"/>
        </w:rPr>
        <w:t>wyrażony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procentach masy ziaren </w:t>
      </w:r>
      <w:r w:rsidR="00A40126" w:rsidRPr="00F544A9">
        <w:rPr>
          <w:rFonts w:ascii="Times New Roman" w:hAnsi="Times New Roman" w:cs="Times New Roman"/>
          <w:sz w:val="24"/>
          <w:szCs w:val="24"/>
        </w:rPr>
        <w:t>przechodzą</w:t>
      </w:r>
      <w:r w:rsidR="00A40126">
        <w:rPr>
          <w:rFonts w:ascii="Times New Roman" w:hAnsi="Times New Roman" w:cs="Times New Roman"/>
          <w:sz w:val="24"/>
          <w:szCs w:val="24"/>
        </w:rPr>
        <w:t xml:space="preserve">cych przez </w:t>
      </w:r>
      <w:r w:rsidR="00A40126" w:rsidRPr="00F544A9">
        <w:rPr>
          <w:rFonts w:ascii="Times New Roman" w:hAnsi="Times New Roman" w:cs="Times New Roman"/>
          <w:sz w:val="24"/>
          <w:szCs w:val="24"/>
        </w:rPr>
        <w:t>określony</w:t>
      </w:r>
      <w:r w:rsidRPr="00F544A9">
        <w:rPr>
          <w:rFonts w:ascii="Times New Roman" w:hAnsi="Times New Roman" w:cs="Times New Roman"/>
          <w:sz w:val="24"/>
          <w:szCs w:val="24"/>
        </w:rPr>
        <w:t xml:space="preserve"> zestaw sit.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1.4.8. </w:t>
      </w:r>
      <w:r w:rsidRPr="00F544A9">
        <w:rPr>
          <w:rFonts w:ascii="Times New Roman" w:hAnsi="Times New Roman" w:cs="Times New Roman"/>
          <w:sz w:val="24"/>
          <w:szCs w:val="24"/>
        </w:rPr>
        <w:t xml:space="preserve">Kategoria ruchu – </w:t>
      </w:r>
      <w:r w:rsidR="00A40126" w:rsidRPr="00F544A9">
        <w:rPr>
          <w:rFonts w:ascii="Times New Roman" w:hAnsi="Times New Roman" w:cs="Times New Roman"/>
          <w:sz w:val="24"/>
          <w:szCs w:val="24"/>
        </w:rPr>
        <w:t>obciążenie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drogi ruchem samochodowym, </w:t>
      </w:r>
      <w:r w:rsidR="00E54DD5">
        <w:rPr>
          <w:rFonts w:ascii="Times New Roman" w:hAnsi="Times New Roman" w:cs="Times New Roman"/>
          <w:sz w:val="24"/>
          <w:szCs w:val="24"/>
        </w:rPr>
        <w:t>wyraż</w:t>
      </w:r>
      <w:r w:rsidR="00A40126" w:rsidRPr="00F544A9">
        <w:rPr>
          <w:rFonts w:ascii="Times New Roman" w:hAnsi="Times New Roman" w:cs="Times New Roman"/>
          <w:sz w:val="24"/>
          <w:szCs w:val="24"/>
        </w:rPr>
        <w:t>one</w:t>
      </w:r>
      <w:r w:rsidR="00E54DD5">
        <w:rPr>
          <w:rFonts w:ascii="Times New Roman" w:hAnsi="Times New Roman" w:cs="Times New Roman"/>
          <w:sz w:val="24"/>
          <w:szCs w:val="24"/>
        </w:rPr>
        <w:t xml:space="preserve"> w osiach obliczeniowych (</w:t>
      </w:r>
      <w:r w:rsidRPr="00F544A9">
        <w:rPr>
          <w:rFonts w:ascii="Times New Roman" w:hAnsi="Times New Roman" w:cs="Times New Roman"/>
          <w:sz w:val="24"/>
          <w:szCs w:val="24"/>
        </w:rPr>
        <w:t xml:space="preserve">kN) wg „Katalogu typowych konstrukcji nawierzchni podatnych </w:t>
      </w:r>
      <w:r w:rsidR="00AD4218">
        <w:rPr>
          <w:rFonts w:ascii="Times New Roman" w:hAnsi="Times New Roman" w:cs="Times New Roman"/>
          <w:sz w:val="24"/>
          <w:szCs w:val="24"/>
        </w:rPr>
        <w:br/>
        <w:t>i półsztywnych” GDDP-IBDiM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1.4.9. </w:t>
      </w:r>
      <w:r w:rsidRPr="00F544A9">
        <w:rPr>
          <w:rFonts w:ascii="Times New Roman" w:hAnsi="Times New Roman" w:cs="Times New Roman"/>
          <w:sz w:val="24"/>
          <w:szCs w:val="24"/>
        </w:rPr>
        <w:t xml:space="preserve">Wymiar kruszywa – </w:t>
      </w:r>
      <w:r w:rsidR="00951D26" w:rsidRPr="00F544A9">
        <w:rPr>
          <w:rFonts w:ascii="Times New Roman" w:hAnsi="Times New Roman" w:cs="Times New Roman"/>
          <w:sz w:val="24"/>
          <w:szCs w:val="24"/>
        </w:rPr>
        <w:t>wielkość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ziaren kruszywa,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przez dolny (d) i górny (D) wymiar sita.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1.4.10. </w:t>
      </w:r>
      <w:r w:rsidRPr="00F544A9">
        <w:rPr>
          <w:rFonts w:ascii="Times New Roman" w:hAnsi="Times New Roman" w:cs="Times New Roman"/>
          <w:sz w:val="24"/>
          <w:szCs w:val="24"/>
        </w:rPr>
        <w:t xml:space="preserve">Kruszywo grube – kruszywo z ziaren o wymiarze: D </w:t>
      </w:r>
      <w:r w:rsidR="00951D26">
        <w:rPr>
          <w:rFonts w:ascii="Times New Roman" w:hAnsi="Times New Roman" w:cs="Times New Roman"/>
          <w:sz w:val="24"/>
          <w:szCs w:val="24"/>
        </w:rPr>
        <w:t xml:space="preserve">≤ </w:t>
      </w:r>
      <w:r w:rsidRPr="00F544A9">
        <w:rPr>
          <w:rFonts w:ascii="Times New Roman" w:hAnsi="Times New Roman" w:cs="Times New Roman"/>
          <w:sz w:val="24"/>
          <w:szCs w:val="24"/>
        </w:rPr>
        <w:t>45 mm oraz d &gt; 2 mm.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1.4.11. </w:t>
      </w:r>
      <w:r w:rsidRPr="00F544A9">
        <w:rPr>
          <w:rFonts w:ascii="Times New Roman" w:hAnsi="Times New Roman" w:cs="Times New Roman"/>
          <w:sz w:val="24"/>
          <w:szCs w:val="24"/>
        </w:rPr>
        <w:t xml:space="preserve">Kruszywo drobne – kruszywo z ziaren o wymiarze: D </w:t>
      </w:r>
      <w:r w:rsidR="00951D26">
        <w:rPr>
          <w:rFonts w:ascii="Times New Roman" w:hAnsi="Times New Roman" w:cs="Times New Roman"/>
          <w:sz w:val="24"/>
          <w:szCs w:val="24"/>
        </w:rPr>
        <w:t xml:space="preserve">≤ </w:t>
      </w:r>
      <w:r w:rsidRPr="00F544A9">
        <w:rPr>
          <w:rFonts w:ascii="Times New Roman" w:hAnsi="Times New Roman" w:cs="Times New Roman"/>
          <w:sz w:val="24"/>
          <w:szCs w:val="24"/>
        </w:rPr>
        <w:t xml:space="preserve">2 mm, którego </w:t>
      </w:r>
      <w:r w:rsidR="00951D26" w:rsidRPr="00F544A9">
        <w:rPr>
          <w:rFonts w:ascii="Times New Roman" w:hAnsi="Times New Roman" w:cs="Times New Roman"/>
          <w:sz w:val="24"/>
          <w:szCs w:val="24"/>
        </w:rPr>
        <w:t>większa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>
        <w:rPr>
          <w:rFonts w:ascii="Times New Roman" w:hAnsi="Times New Roman" w:cs="Times New Roman"/>
          <w:sz w:val="24"/>
          <w:szCs w:val="24"/>
        </w:rPr>
        <w:t xml:space="preserve">pozostaje na </w:t>
      </w:r>
      <w:r w:rsidRPr="00F544A9">
        <w:rPr>
          <w:rFonts w:ascii="Times New Roman" w:hAnsi="Times New Roman" w:cs="Times New Roman"/>
          <w:sz w:val="24"/>
          <w:szCs w:val="24"/>
        </w:rPr>
        <w:t>sicie 0,063 mm.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1.4.12. </w:t>
      </w:r>
      <w:r w:rsidRPr="00F544A9">
        <w:rPr>
          <w:rFonts w:ascii="Times New Roman" w:hAnsi="Times New Roman" w:cs="Times New Roman"/>
          <w:sz w:val="24"/>
          <w:szCs w:val="24"/>
        </w:rPr>
        <w:t xml:space="preserve">Pył – kruszywo z ziaren </w:t>
      </w:r>
      <w:r w:rsidR="00951D26" w:rsidRPr="00F544A9">
        <w:rPr>
          <w:rFonts w:ascii="Times New Roman" w:hAnsi="Times New Roman" w:cs="Times New Roman"/>
          <w:sz w:val="24"/>
          <w:szCs w:val="24"/>
        </w:rPr>
        <w:t>przechodzących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przez sito 0,063 mm.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1.4.13. </w:t>
      </w:r>
      <w:r w:rsidRPr="00F544A9">
        <w:rPr>
          <w:rFonts w:ascii="Times New Roman" w:hAnsi="Times New Roman" w:cs="Times New Roman"/>
          <w:sz w:val="24"/>
          <w:szCs w:val="24"/>
        </w:rPr>
        <w:t xml:space="preserve">Wypełniacz – kruszywo, którego </w:t>
      </w:r>
      <w:r w:rsidR="00951D26" w:rsidRPr="00F544A9">
        <w:rPr>
          <w:rFonts w:ascii="Times New Roman" w:hAnsi="Times New Roman" w:cs="Times New Roman"/>
          <w:sz w:val="24"/>
          <w:szCs w:val="24"/>
        </w:rPr>
        <w:t>większa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przechodzi p</w:t>
      </w:r>
      <w:r w:rsidR="00951D26">
        <w:rPr>
          <w:rFonts w:ascii="Times New Roman" w:hAnsi="Times New Roman" w:cs="Times New Roman"/>
          <w:sz w:val="24"/>
          <w:szCs w:val="24"/>
        </w:rPr>
        <w:t xml:space="preserve">rzez sito 0,063 mm. (Wypełniacz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mieszany – kruszywo, które składa </w:t>
      </w:r>
      <w:r w:rsidR="00951D26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wypełniacza pochodzenia min</w:t>
      </w:r>
      <w:r w:rsidR="00951D26">
        <w:rPr>
          <w:rFonts w:ascii="Times New Roman" w:hAnsi="Times New Roman" w:cs="Times New Roman"/>
          <w:sz w:val="24"/>
          <w:szCs w:val="24"/>
        </w:rPr>
        <w:t xml:space="preserve">eralnego </w:t>
      </w:r>
      <w:r w:rsidR="00AD4218">
        <w:rPr>
          <w:rFonts w:ascii="Times New Roman" w:hAnsi="Times New Roman" w:cs="Times New Roman"/>
          <w:sz w:val="24"/>
          <w:szCs w:val="24"/>
        </w:rPr>
        <w:br/>
      </w:r>
      <w:r w:rsidR="00951D26">
        <w:rPr>
          <w:rFonts w:ascii="Times New Roman" w:hAnsi="Times New Roman" w:cs="Times New Roman"/>
          <w:sz w:val="24"/>
          <w:szCs w:val="24"/>
        </w:rPr>
        <w:lastRenderedPageBreak/>
        <w:t xml:space="preserve">i wodorotlenku wapnia. </w:t>
      </w:r>
      <w:r w:rsidRPr="00F544A9">
        <w:rPr>
          <w:rFonts w:ascii="Times New Roman" w:hAnsi="Times New Roman" w:cs="Times New Roman"/>
          <w:sz w:val="24"/>
          <w:szCs w:val="24"/>
        </w:rPr>
        <w:t>Wypełniacz dodany – wypełniacz pochodzenia mineralnego, wyprodukowany oddzielnie).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1.4.14. </w:t>
      </w:r>
      <w:r w:rsidRPr="00F544A9">
        <w:rPr>
          <w:rFonts w:ascii="Times New Roman" w:hAnsi="Times New Roman" w:cs="Times New Roman"/>
          <w:sz w:val="24"/>
          <w:szCs w:val="24"/>
        </w:rPr>
        <w:t xml:space="preserve">Kationowa emulsja asfaltowa – emulsja, w której emulgator nadaje dodatnie ładunki </w:t>
      </w:r>
      <w:r w:rsidR="00951D26" w:rsidRPr="00F544A9">
        <w:rPr>
          <w:rFonts w:ascii="Times New Roman" w:hAnsi="Times New Roman" w:cs="Times New Roman"/>
          <w:sz w:val="24"/>
          <w:szCs w:val="24"/>
        </w:rPr>
        <w:t>czą</w:t>
      </w:r>
      <w:r w:rsidR="00951D26">
        <w:rPr>
          <w:rFonts w:ascii="Times New Roman" w:hAnsi="Times New Roman" w:cs="Times New Roman"/>
          <w:sz w:val="24"/>
          <w:szCs w:val="24"/>
        </w:rPr>
        <w:t xml:space="preserve">stkom </w:t>
      </w:r>
      <w:r w:rsidRPr="00F544A9">
        <w:rPr>
          <w:rFonts w:ascii="Times New Roman" w:hAnsi="Times New Roman" w:cs="Times New Roman"/>
          <w:sz w:val="24"/>
          <w:szCs w:val="24"/>
        </w:rPr>
        <w:t>zdyspergowanego asfaltu.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1.4.15. </w:t>
      </w:r>
      <w:r w:rsidRPr="00F544A9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podstawowe </w:t>
      </w:r>
      <w:r w:rsidR="00951D26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zgodne z </w:t>
      </w:r>
      <w:r w:rsidR="00951D26" w:rsidRPr="00F544A9">
        <w:rPr>
          <w:rFonts w:ascii="Times New Roman" w:hAnsi="Times New Roman" w:cs="Times New Roman"/>
          <w:sz w:val="24"/>
          <w:szCs w:val="24"/>
        </w:rPr>
        <w:t>obowiązującymi</w:t>
      </w:r>
      <w:r w:rsidRPr="00F544A9">
        <w:rPr>
          <w:rFonts w:ascii="Times New Roman" w:hAnsi="Times New Roman" w:cs="Times New Roman"/>
          <w:sz w:val="24"/>
          <w:szCs w:val="24"/>
        </w:rPr>
        <w:t>, od</w:t>
      </w:r>
      <w:r w:rsidR="00951D26">
        <w:rPr>
          <w:rFonts w:ascii="Times New Roman" w:hAnsi="Times New Roman" w:cs="Times New Roman"/>
          <w:sz w:val="24"/>
          <w:szCs w:val="24"/>
        </w:rPr>
        <w:t xml:space="preserve">powiednimi polskimi normami i z </w:t>
      </w:r>
      <w:r w:rsidRPr="00F544A9">
        <w:rPr>
          <w:rFonts w:ascii="Times New Roman" w:hAnsi="Times New Roman" w:cs="Times New Roman"/>
          <w:sz w:val="24"/>
          <w:szCs w:val="24"/>
        </w:rPr>
        <w:t>definicjami podanymi w OST D-M-00.00.00 „Wymagania ogólne” pkt</w:t>
      </w:r>
      <w:r w:rsidR="00657FE6">
        <w:rPr>
          <w:rFonts w:ascii="Times New Roman" w:hAnsi="Times New Roman" w:cs="Times New Roman"/>
          <w:sz w:val="24"/>
          <w:szCs w:val="24"/>
        </w:rPr>
        <w:t>.</w:t>
      </w:r>
      <w:r w:rsidRPr="00F544A9">
        <w:rPr>
          <w:rFonts w:ascii="Times New Roman" w:hAnsi="Times New Roman" w:cs="Times New Roman"/>
          <w:sz w:val="24"/>
          <w:szCs w:val="24"/>
        </w:rPr>
        <w:t xml:space="preserve"> 1.4.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1.4.16. </w:t>
      </w:r>
      <w:r w:rsidRPr="00F544A9">
        <w:rPr>
          <w:rFonts w:ascii="Times New Roman" w:hAnsi="Times New Roman" w:cs="Times New Roman"/>
          <w:sz w:val="24"/>
          <w:szCs w:val="24"/>
        </w:rPr>
        <w:t>Symbole i skróty dodatkowe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ACW - beton asfaltowy do warstwy </w:t>
      </w:r>
      <w:r w:rsidR="00951D26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 - górny wymiar sita (przy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określaniu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wielkości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ziaren kruszywa),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 - dolny wymiar sita (przy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określaniu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wielkości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ziaren kruszywa),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C - kationowa emulsja asfaltowa,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NPD - </w:t>
      </w:r>
      <w:r w:rsidR="00951D26">
        <w:rPr>
          <w:rFonts w:ascii="Times New Roman" w:hAnsi="Times New Roman" w:cs="Times New Roman"/>
          <w:sz w:val="24"/>
          <w:szCs w:val="24"/>
        </w:rPr>
        <w:t>właściwość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użytkowa</w:t>
      </w:r>
      <w:r w:rsidRPr="00F544A9">
        <w:rPr>
          <w:rFonts w:ascii="Times New Roman" w:hAnsi="Times New Roman" w:cs="Times New Roman"/>
          <w:sz w:val="24"/>
          <w:szCs w:val="24"/>
        </w:rPr>
        <w:t xml:space="preserve"> nie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określana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(ang. No Performa</w:t>
      </w:r>
      <w:r w:rsidR="00951D26">
        <w:rPr>
          <w:rFonts w:ascii="Times New Roman" w:hAnsi="Times New Roman" w:cs="Times New Roman"/>
          <w:sz w:val="24"/>
          <w:szCs w:val="24"/>
        </w:rPr>
        <w:t xml:space="preserve">nce Determined;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producent </w:t>
      </w:r>
      <w:r w:rsidR="00951D26" w:rsidRPr="00F544A9">
        <w:rPr>
          <w:rFonts w:ascii="Times New Roman" w:hAnsi="Times New Roman" w:cs="Times New Roman"/>
          <w:sz w:val="24"/>
          <w:szCs w:val="24"/>
        </w:rPr>
        <w:t>może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jej nie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określać</w:t>
      </w:r>
      <w:r w:rsidRPr="00F544A9">
        <w:rPr>
          <w:rFonts w:ascii="Times New Roman" w:hAnsi="Times New Roman" w:cs="Times New Roman"/>
          <w:sz w:val="24"/>
          <w:szCs w:val="24"/>
        </w:rPr>
        <w:t>),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TBR - do zadeklarowania (ang. To Be Reported; producent </w:t>
      </w:r>
      <w:r w:rsidR="00951D26" w:rsidRPr="00F544A9">
        <w:rPr>
          <w:rFonts w:ascii="Times New Roman" w:hAnsi="Times New Roman" w:cs="Times New Roman"/>
          <w:sz w:val="24"/>
          <w:szCs w:val="24"/>
        </w:rPr>
        <w:t>może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dostarczyć</w:t>
      </w:r>
      <w:r w:rsidR="00951D2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odpowiednie informacje, jednak nie jest do tego </w:t>
      </w:r>
      <w:r w:rsidR="00951D26" w:rsidRPr="00F544A9">
        <w:rPr>
          <w:rFonts w:ascii="Times New Roman" w:hAnsi="Times New Roman" w:cs="Times New Roman"/>
          <w:sz w:val="24"/>
          <w:szCs w:val="24"/>
        </w:rPr>
        <w:t>zobowiązany</w:t>
      </w:r>
      <w:r w:rsidRPr="00F544A9">
        <w:rPr>
          <w:rFonts w:ascii="Times New Roman" w:hAnsi="Times New Roman" w:cs="Times New Roman"/>
          <w:sz w:val="24"/>
          <w:szCs w:val="24"/>
        </w:rPr>
        <w:t>),</w:t>
      </w:r>
    </w:p>
    <w:p w:rsidR="00557E99" w:rsidRPr="00FD40B3" w:rsidRDefault="00557E99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b/>
          <w:sz w:val="24"/>
          <w:szCs w:val="24"/>
        </w:rPr>
        <w:t xml:space="preserve">1.4.17 </w:t>
      </w:r>
      <w:r w:rsidRPr="00FD40B3">
        <w:rPr>
          <w:rFonts w:ascii="Times New Roman" w:hAnsi="Times New Roman" w:cs="Times New Roman"/>
          <w:sz w:val="24"/>
          <w:szCs w:val="24"/>
        </w:rPr>
        <w:t>Studzienka kanalizacyjna - urz</w:t>
      </w:r>
      <w:r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Pr="00FD40B3">
        <w:rPr>
          <w:rFonts w:ascii="Times New Roman" w:hAnsi="Times New Roman" w:cs="Times New Roman"/>
          <w:sz w:val="24"/>
          <w:szCs w:val="24"/>
        </w:rPr>
        <w:t>dzenie po</w:t>
      </w:r>
      <w:r w:rsidRPr="00FD40B3">
        <w:rPr>
          <w:rFonts w:ascii="Times New Roman" w:hAnsi="Times New Roman" w:cs="Times New Roman" w:hint="eastAsia"/>
          <w:sz w:val="24"/>
          <w:szCs w:val="24"/>
        </w:rPr>
        <w:t>łą</w:t>
      </w:r>
      <w:r w:rsidRPr="00FD40B3">
        <w:rPr>
          <w:rFonts w:ascii="Times New Roman" w:hAnsi="Times New Roman" w:cs="Times New Roman"/>
          <w:sz w:val="24"/>
          <w:szCs w:val="24"/>
        </w:rPr>
        <w:t>czone z kana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em, przeznaczone do kontroli lub prawid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owej eksploatacji kana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u,</w:t>
      </w:r>
    </w:p>
    <w:p w:rsidR="00557E99" w:rsidRPr="00FD40B3" w:rsidRDefault="00557E99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b/>
          <w:sz w:val="24"/>
          <w:szCs w:val="24"/>
        </w:rPr>
        <w:t>1.4.18</w:t>
      </w:r>
      <w:r w:rsidRPr="00FD40B3">
        <w:rPr>
          <w:rFonts w:ascii="Times New Roman" w:hAnsi="Times New Roman" w:cs="Times New Roman"/>
          <w:sz w:val="24"/>
          <w:szCs w:val="24"/>
        </w:rPr>
        <w:t xml:space="preserve"> Studzienka rewizyjna (kontrolna) - urz</w:t>
      </w:r>
      <w:r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Pr="00FD40B3">
        <w:rPr>
          <w:rFonts w:ascii="Times New Roman" w:hAnsi="Times New Roman" w:cs="Times New Roman"/>
          <w:sz w:val="24"/>
          <w:szCs w:val="24"/>
        </w:rPr>
        <w:t>dzenie do kontroli kana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ów nieprze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azowych, ich konserwacji i przewietrzania.</w:t>
      </w:r>
    </w:p>
    <w:p w:rsidR="00557E99" w:rsidRDefault="00557E99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sz w:val="18"/>
          <w:szCs w:val="18"/>
        </w:rPr>
      </w:pPr>
      <w:r w:rsidRPr="00FD40B3">
        <w:rPr>
          <w:rFonts w:ascii="Times New Roman" w:hAnsi="Times New Roman" w:cs="Times New Roman"/>
          <w:b/>
          <w:sz w:val="24"/>
          <w:szCs w:val="24"/>
        </w:rPr>
        <w:t xml:space="preserve">1.4.19 </w:t>
      </w:r>
      <w:r w:rsidRPr="00FD40B3">
        <w:rPr>
          <w:rFonts w:ascii="Times New Roman" w:hAnsi="Times New Roman" w:cs="Times New Roman"/>
          <w:sz w:val="24"/>
          <w:szCs w:val="24"/>
        </w:rPr>
        <w:t>W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az studzienki - element żeliwny przeznaczony do przykrycia podziemnych studzienek rewizyjnych, umożliwiaj</w:t>
      </w:r>
      <w:r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Pr="00FD40B3">
        <w:rPr>
          <w:rFonts w:ascii="Times New Roman" w:hAnsi="Times New Roman" w:cs="Times New Roman"/>
          <w:sz w:val="24"/>
          <w:szCs w:val="24"/>
        </w:rPr>
        <w:t>cy dost</w:t>
      </w:r>
      <w:r w:rsidRPr="00FD40B3">
        <w:rPr>
          <w:rFonts w:ascii="Times New Roman" w:hAnsi="Times New Roman" w:cs="Times New Roman" w:hint="eastAsia"/>
          <w:sz w:val="24"/>
          <w:szCs w:val="24"/>
        </w:rPr>
        <w:t>ę</w:t>
      </w:r>
      <w:r w:rsidRPr="00FD40B3">
        <w:rPr>
          <w:rFonts w:ascii="Times New Roman" w:hAnsi="Times New Roman" w:cs="Times New Roman"/>
          <w:sz w:val="24"/>
          <w:szCs w:val="24"/>
        </w:rPr>
        <w:t>p do urz</w:t>
      </w:r>
      <w:r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Pr="00FD40B3">
        <w:rPr>
          <w:rFonts w:ascii="Times New Roman" w:hAnsi="Times New Roman" w:cs="Times New Roman"/>
          <w:sz w:val="24"/>
          <w:szCs w:val="24"/>
        </w:rPr>
        <w:t>dze</w:t>
      </w:r>
      <w:r w:rsidRPr="00FD40B3">
        <w:rPr>
          <w:rFonts w:ascii="Times New Roman" w:hAnsi="Times New Roman" w:cs="Times New Roman" w:hint="eastAsia"/>
          <w:sz w:val="24"/>
          <w:szCs w:val="24"/>
        </w:rPr>
        <w:t>ń</w:t>
      </w:r>
      <w:r w:rsidRPr="00FD40B3">
        <w:rPr>
          <w:rFonts w:ascii="Times New Roman" w:hAnsi="Times New Roman" w:cs="Times New Roman"/>
          <w:sz w:val="24"/>
          <w:szCs w:val="24"/>
        </w:rPr>
        <w:t xml:space="preserve"> kanalizacyjnych</w:t>
      </w:r>
      <w:r w:rsidRPr="00FD40B3">
        <w:rPr>
          <w:rFonts w:ascii="TimesNewRoman" w:eastAsia="TimesNewRoman" w:cs="TimesNewRoman"/>
          <w:sz w:val="18"/>
          <w:szCs w:val="18"/>
        </w:rPr>
        <w:t>.</w:t>
      </w:r>
    </w:p>
    <w:p w:rsidR="00C33907" w:rsidRPr="00C33907" w:rsidRDefault="00C33907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07">
        <w:rPr>
          <w:rFonts w:ascii="Times New Roman" w:hAnsi="Times New Roman" w:cs="Times New Roman"/>
          <w:b/>
          <w:sz w:val="24"/>
          <w:szCs w:val="24"/>
        </w:rPr>
        <w:t xml:space="preserve">1.4.20 </w:t>
      </w:r>
      <w:r w:rsidRPr="00C33907">
        <w:rPr>
          <w:rFonts w:ascii="Times New Roman" w:hAnsi="Times New Roman" w:cs="Times New Roman"/>
          <w:sz w:val="24"/>
          <w:szCs w:val="24"/>
        </w:rPr>
        <w:t>Rów - otwarty wykop o głębokości co najmniej 30 cm, który zbiera i odprowadza wodę.</w:t>
      </w:r>
    </w:p>
    <w:p w:rsidR="00C33907" w:rsidRDefault="00C33907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1.4.21 </w:t>
      </w:r>
      <w:r w:rsidRPr="00C33907">
        <w:rPr>
          <w:rFonts w:ascii="Times New Roman" w:hAnsi="Times New Roman" w:cs="Times New Roman"/>
          <w:sz w:val="24"/>
          <w:szCs w:val="24"/>
        </w:rPr>
        <w:t>R</w:t>
      </w:r>
      <w:r w:rsidRPr="00C33907">
        <w:rPr>
          <w:rFonts w:ascii="Times New Roman" w:hAnsi="Times New Roman" w:cs="Times New Roman" w:hint="eastAsia"/>
          <w:sz w:val="24"/>
          <w:szCs w:val="24"/>
        </w:rPr>
        <w:t>ó</w:t>
      </w:r>
      <w:r w:rsidRPr="00C33907">
        <w:rPr>
          <w:rFonts w:ascii="Times New Roman" w:hAnsi="Times New Roman" w:cs="Times New Roman"/>
          <w:sz w:val="24"/>
          <w:szCs w:val="24"/>
        </w:rPr>
        <w:t>w przydrożny - r</w:t>
      </w:r>
      <w:r w:rsidRPr="00C33907">
        <w:rPr>
          <w:rFonts w:ascii="Times New Roman" w:hAnsi="Times New Roman" w:cs="Times New Roman" w:hint="eastAsia"/>
          <w:sz w:val="24"/>
          <w:szCs w:val="24"/>
        </w:rPr>
        <w:t>ó</w:t>
      </w:r>
      <w:r w:rsidRPr="00C33907">
        <w:rPr>
          <w:rFonts w:ascii="Times New Roman" w:hAnsi="Times New Roman" w:cs="Times New Roman"/>
          <w:sz w:val="24"/>
          <w:szCs w:val="24"/>
        </w:rPr>
        <w:t>w zbierający wodę z korony drogi.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58" w:rsidRDefault="006C3658" w:rsidP="00D9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658">
        <w:rPr>
          <w:rFonts w:ascii="Times New Roman" w:hAnsi="Times New Roman" w:cs="Times New Roman"/>
          <w:b/>
          <w:sz w:val="24"/>
          <w:szCs w:val="24"/>
        </w:rPr>
        <w:t>1.4.22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658">
        <w:rPr>
          <w:rFonts w:ascii="Times New Roman" w:hAnsi="Times New Roman" w:cs="Times New Roman"/>
          <w:sz w:val="24"/>
          <w:szCs w:val="24"/>
        </w:rPr>
        <w:t>Przepust – obiekt wybudowany w formie zamkniętej obudowy konstrukcyjnej, służący do przepływu małych cieków wodnych pod nasypem korpusu drogowego lub służący do ruchu kołowego i pieszego</w:t>
      </w:r>
      <w:r>
        <w:rPr>
          <w:rFonts w:ascii="Times New Roman" w:hAnsi="Times New Roman" w:cs="Times New Roman"/>
          <w:sz w:val="24"/>
          <w:szCs w:val="24"/>
        </w:rPr>
        <w:t xml:space="preserve">, którego konstrukcja </w:t>
      </w:r>
      <w:r w:rsidR="00DB6A94">
        <w:rPr>
          <w:rFonts w:ascii="Times New Roman" w:hAnsi="Times New Roman" w:cs="Times New Roman"/>
          <w:sz w:val="24"/>
          <w:szCs w:val="24"/>
        </w:rPr>
        <w:t>nośna wykonana jest z betonu, PE lub</w:t>
      </w:r>
      <w:r>
        <w:rPr>
          <w:rFonts w:ascii="Times New Roman" w:hAnsi="Times New Roman" w:cs="Times New Roman"/>
          <w:sz w:val="24"/>
          <w:szCs w:val="24"/>
        </w:rPr>
        <w:t xml:space="preserve"> PCV klasy nie niższej niż SN8. </w:t>
      </w:r>
    </w:p>
    <w:p w:rsidR="00D96C11" w:rsidRDefault="00D96C11" w:rsidP="00D9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11">
        <w:rPr>
          <w:rFonts w:ascii="Times New Roman" w:hAnsi="Times New Roman" w:cs="Times New Roman"/>
          <w:b/>
          <w:sz w:val="24"/>
          <w:szCs w:val="24"/>
        </w:rPr>
        <w:t>1.4.23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C11">
        <w:rPr>
          <w:rFonts w:ascii="Times New Roman" w:hAnsi="Times New Roman" w:cs="Times New Roman" w:hint="eastAsia"/>
          <w:sz w:val="24"/>
          <w:szCs w:val="24"/>
        </w:rPr>
        <w:t>Ś</w:t>
      </w:r>
      <w:r w:rsidRPr="00D96C11">
        <w:rPr>
          <w:rFonts w:ascii="Times New Roman" w:hAnsi="Times New Roman" w:cs="Times New Roman"/>
          <w:sz w:val="24"/>
          <w:szCs w:val="24"/>
        </w:rPr>
        <w:t>cianka czo</w:t>
      </w:r>
      <w:r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Pr="00D96C11">
        <w:rPr>
          <w:rFonts w:ascii="Times New Roman" w:hAnsi="Times New Roman" w:cs="Times New Roman"/>
          <w:sz w:val="24"/>
          <w:szCs w:val="24"/>
        </w:rPr>
        <w:t>owa przepustu - element pocz</w:t>
      </w:r>
      <w:r w:rsidRPr="00D96C11">
        <w:rPr>
          <w:rFonts w:ascii="Times New Roman" w:hAnsi="Times New Roman" w:cs="Times New Roman" w:hint="eastAsia"/>
          <w:sz w:val="24"/>
          <w:szCs w:val="24"/>
        </w:rPr>
        <w:t>ą</w:t>
      </w:r>
      <w:r w:rsidRPr="00D96C11">
        <w:rPr>
          <w:rFonts w:ascii="Times New Roman" w:hAnsi="Times New Roman" w:cs="Times New Roman"/>
          <w:sz w:val="24"/>
          <w:szCs w:val="24"/>
        </w:rPr>
        <w:t>tkowy lub ko</w:t>
      </w:r>
      <w:r w:rsidRPr="00D96C11">
        <w:rPr>
          <w:rFonts w:ascii="Times New Roman" w:hAnsi="Times New Roman" w:cs="Times New Roman" w:hint="eastAsia"/>
          <w:sz w:val="24"/>
          <w:szCs w:val="24"/>
        </w:rPr>
        <w:t>ń</w:t>
      </w:r>
      <w:r w:rsidRPr="00D96C11">
        <w:rPr>
          <w:rFonts w:ascii="Times New Roman" w:hAnsi="Times New Roman" w:cs="Times New Roman"/>
          <w:sz w:val="24"/>
          <w:szCs w:val="24"/>
        </w:rPr>
        <w:t>cowy przepustu w postaci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C11">
        <w:rPr>
          <w:rFonts w:ascii="Times New Roman" w:hAnsi="Times New Roman" w:cs="Times New Roman"/>
          <w:sz w:val="24"/>
          <w:szCs w:val="24"/>
        </w:rPr>
        <w:t>ko</w:t>
      </w:r>
      <w:r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Pr="00D96C11">
        <w:rPr>
          <w:rFonts w:ascii="Times New Roman" w:hAnsi="Times New Roman" w:cs="Times New Roman"/>
          <w:sz w:val="24"/>
          <w:szCs w:val="24"/>
        </w:rPr>
        <w:t>nierza wokół rury wykonanego z brukowca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C11">
        <w:rPr>
          <w:rFonts w:ascii="Times New Roman" w:hAnsi="Times New Roman" w:cs="Times New Roman"/>
          <w:sz w:val="24"/>
          <w:szCs w:val="24"/>
        </w:rPr>
        <w:t>(kamie</w:t>
      </w:r>
      <w:r w:rsidRPr="00D96C11">
        <w:rPr>
          <w:rFonts w:ascii="Times New Roman" w:hAnsi="Times New Roman" w:cs="Times New Roman" w:hint="eastAsia"/>
          <w:sz w:val="24"/>
          <w:szCs w:val="24"/>
        </w:rPr>
        <w:t>ń</w:t>
      </w:r>
      <w:r w:rsidRPr="00D96C11">
        <w:rPr>
          <w:rFonts w:ascii="Times New Roman" w:hAnsi="Times New Roman" w:cs="Times New Roman"/>
          <w:sz w:val="24"/>
          <w:szCs w:val="24"/>
        </w:rPr>
        <w:t xml:space="preserve"> </w:t>
      </w:r>
      <w:r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Pr="00D96C11">
        <w:rPr>
          <w:rFonts w:ascii="Times New Roman" w:hAnsi="Times New Roman" w:cs="Times New Roman"/>
          <w:sz w:val="24"/>
          <w:szCs w:val="24"/>
        </w:rPr>
        <w:t>amany</w:t>
      </w:r>
      <w:r w:rsidR="00D554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lub prefabrykatu betonowego</w:t>
      </w:r>
      <w:r w:rsidR="00D55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C11">
        <w:rPr>
          <w:rFonts w:ascii="Times New Roman" w:hAnsi="Times New Roman" w:cs="Times New Roman"/>
          <w:sz w:val="24"/>
          <w:szCs w:val="24"/>
        </w:rPr>
        <w:t>służący do moż</w:t>
      </w:r>
      <w:r>
        <w:rPr>
          <w:rFonts w:ascii="Times New Roman" w:hAnsi="Times New Roman" w:cs="Times New Roman"/>
          <w:sz w:val="24"/>
          <w:szCs w:val="24"/>
        </w:rPr>
        <w:t xml:space="preserve">liwie </w:t>
      </w:r>
      <w:r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Pr="00D96C11">
        <w:rPr>
          <w:rFonts w:ascii="Times New Roman" w:hAnsi="Times New Roman" w:cs="Times New Roman"/>
          <w:sz w:val="24"/>
          <w:szCs w:val="24"/>
        </w:rPr>
        <w:t>agodnego (bez d</w:t>
      </w:r>
      <w:r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Pr="00D96C11">
        <w:rPr>
          <w:rFonts w:ascii="Times New Roman" w:hAnsi="Times New Roman" w:cs="Times New Roman"/>
          <w:sz w:val="24"/>
          <w:szCs w:val="24"/>
        </w:rPr>
        <w:t>awienia) wprowadzenia wody do przepu</w:t>
      </w:r>
      <w:r>
        <w:rPr>
          <w:rFonts w:ascii="Times New Roman" w:hAnsi="Times New Roman" w:cs="Times New Roman"/>
          <w:sz w:val="24"/>
          <w:szCs w:val="24"/>
        </w:rPr>
        <w:t xml:space="preserve">stu oraz do podtrzymania stoków </w:t>
      </w:r>
      <w:r w:rsidRPr="00D96C11">
        <w:rPr>
          <w:rFonts w:ascii="Times New Roman" w:hAnsi="Times New Roman" w:cs="Times New Roman"/>
          <w:sz w:val="24"/>
          <w:szCs w:val="24"/>
        </w:rPr>
        <w:t>nasypu drogowego, ustabilizowania stateczno</w:t>
      </w:r>
      <w:r w:rsidRPr="00D96C11">
        <w:rPr>
          <w:rFonts w:ascii="Times New Roman" w:hAnsi="Times New Roman" w:cs="Times New Roman" w:hint="eastAsia"/>
          <w:sz w:val="24"/>
          <w:szCs w:val="24"/>
        </w:rPr>
        <w:t>ś</w:t>
      </w:r>
      <w:r w:rsidRPr="00D96C11">
        <w:rPr>
          <w:rFonts w:ascii="Times New Roman" w:hAnsi="Times New Roman" w:cs="Times New Roman"/>
          <w:sz w:val="24"/>
          <w:szCs w:val="24"/>
        </w:rPr>
        <w:t>ci ca</w:t>
      </w:r>
      <w:r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Pr="00D96C11">
        <w:rPr>
          <w:rFonts w:ascii="Times New Roman" w:hAnsi="Times New Roman" w:cs="Times New Roman"/>
          <w:sz w:val="24"/>
          <w:szCs w:val="24"/>
        </w:rPr>
        <w:t>ego przepustu i cz</w:t>
      </w:r>
      <w:r w:rsidRPr="00D96C11">
        <w:rPr>
          <w:rFonts w:ascii="Times New Roman" w:hAnsi="Times New Roman" w:cs="Times New 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 xml:space="preserve">ciowego </w:t>
      </w:r>
      <w:r w:rsidRPr="00D96C11">
        <w:rPr>
          <w:rFonts w:ascii="Times New Roman" w:hAnsi="Times New Roman" w:cs="Times New Roman"/>
          <w:sz w:val="24"/>
          <w:szCs w:val="24"/>
        </w:rPr>
        <w:t xml:space="preserve">zabezpieczenia elementów </w:t>
      </w:r>
      <w:r w:rsidRPr="00D96C11">
        <w:rPr>
          <w:rFonts w:ascii="Times New Roman" w:hAnsi="Times New Roman" w:cs="Times New Roman" w:hint="eastAsia"/>
          <w:sz w:val="24"/>
          <w:szCs w:val="24"/>
        </w:rPr>
        <w:t>ś</w:t>
      </w:r>
      <w:r w:rsidRPr="00D96C11">
        <w:rPr>
          <w:rFonts w:ascii="Times New Roman" w:hAnsi="Times New Roman" w:cs="Times New Roman"/>
          <w:sz w:val="24"/>
          <w:szCs w:val="24"/>
        </w:rPr>
        <w:t>rodkowych przepustu przed przemarzaniem.</w:t>
      </w:r>
    </w:p>
    <w:p w:rsidR="006975CB" w:rsidRPr="006975CB" w:rsidRDefault="006975CB" w:rsidP="00D9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CB">
        <w:rPr>
          <w:rFonts w:ascii="Times New Roman" w:hAnsi="Times New Roman" w:cs="Times New Roman"/>
          <w:b/>
          <w:sz w:val="24"/>
          <w:szCs w:val="24"/>
        </w:rPr>
        <w:t xml:space="preserve">1.4.24 </w:t>
      </w:r>
      <w:r w:rsidRPr="006975CB">
        <w:rPr>
          <w:rFonts w:ascii="Times New Roman" w:hAnsi="Times New Roman" w:cs="Times New Roman"/>
          <w:sz w:val="24"/>
          <w:szCs w:val="24"/>
        </w:rPr>
        <w:t xml:space="preserve">Oznakowanie poziome – znaki drogowe poziome, umieszczone na nawierzchni </w:t>
      </w:r>
      <w:r>
        <w:rPr>
          <w:rFonts w:ascii="Times New Roman" w:hAnsi="Times New Roman" w:cs="Times New Roman"/>
          <w:sz w:val="24"/>
          <w:szCs w:val="24"/>
        </w:rPr>
        <w:br/>
      </w:r>
      <w:r w:rsidRPr="006975CB">
        <w:rPr>
          <w:rFonts w:ascii="Times New Roman" w:hAnsi="Times New Roman" w:cs="Times New Roman"/>
          <w:sz w:val="24"/>
          <w:szCs w:val="24"/>
        </w:rPr>
        <w:t>w postaci linii ciągłych lub przerywanych, pojedynczych lub podwójnych, strzałek, napisów, symboli oraz innych linii związanych z oznaczeniem określo</w:t>
      </w:r>
      <w:r>
        <w:rPr>
          <w:rFonts w:ascii="Times New Roman" w:hAnsi="Times New Roman" w:cs="Times New Roman"/>
          <w:sz w:val="24"/>
          <w:szCs w:val="24"/>
        </w:rPr>
        <w:t xml:space="preserve">nych miejsc na tej nawierzchni </w:t>
      </w:r>
      <w:r w:rsidRPr="006975CB">
        <w:rPr>
          <w:rFonts w:ascii="Times New Roman" w:hAnsi="Times New Roman" w:cs="Times New Roman"/>
          <w:sz w:val="24"/>
          <w:szCs w:val="24"/>
        </w:rPr>
        <w:t>według instrukcji o znakach i sygnałach na drogach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D96C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1.5. Ogólne wymagania </w:t>
      </w:r>
      <w:r w:rsidR="00951D26" w:rsidRPr="00F544A9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51D26" w:rsidRPr="00F544A9">
        <w:rPr>
          <w:rFonts w:ascii="Times New Roman" w:hAnsi="Times New Roman" w:cs="Times New Roman"/>
          <w:sz w:val="24"/>
          <w:szCs w:val="24"/>
        </w:rPr>
        <w:t>ą</w:t>
      </w:r>
      <w:r w:rsidR="00951D26" w:rsidRPr="00F544A9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robót</w:t>
      </w:r>
    </w:p>
    <w:p w:rsidR="005F066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51D26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robót podano w OST D-M</w:t>
      </w:r>
      <w:r w:rsidR="00AD4218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pkt 1.5.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85574435"/>
      <w:r w:rsidRPr="005F0669">
        <w:rPr>
          <w:rFonts w:ascii="Times New Roman" w:hAnsi="Times New Roman" w:cs="Times New Roman"/>
          <w:color w:val="auto"/>
          <w:sz w:val="24"/>
          <w:szCs w:val="24"/>
        </w:rPr>
        <w:t>2. MATERIAŁY</w:t>
      </w:r>
      <w:bookmarkEnd w:id="2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2.1. Ogólne wymagania </w:t>
      </w:r>
      <w:r w:rsidR="00951D26" w:rsidRPr="00F544A9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51D26" w:rsidRPr="00F544A9">
        <w:rPr>
          <w:rFonts w:ascii="Times New Roman" w:hAnsi="Times New Roman" w:cs="Times New Roman"/>
          <w:sz w:val="24"/>
          <w:szCs w:val="24"/>
        </w:rPr>
        <w:t>ą</w:t>
      </w:r>
      <w:r w:rsidR="00951D26" w:rsidRPr="00F544A9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materiałów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51D26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materiałów, ich pozyskiwania i</w:t>
      </w:r>
      <w:r w:rsidR="00951D26">
        <w:rPr>
          <w:rFonts w:ascii="Times New Roman" w:hAnsi="Times New Roman" w:cs="Times New Roman"/>
          <w:sz w:val="24"/>
          <w:szCs w:val="24"/>
        </w:rPr>
        <w:t xml:space="preserve"> składowania, podano w OST D-M-</w:t>
      </w:r>
      <w:r w:rsidR="00AD4218">
        <w:rPr>
          <w:rFonts w:ascii="Times New Roman" w:hAnsi="Times New Roman" w:cs="Times New Roman"/>
          <w:sz w:val="24"/>
          <w:szCs w:val="24"/>
        </w:rPr>
        <w:t>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2.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2.2. Lepiszcza asfaltowe</w:t>
      </w:r>
    </w:p>
    <w:p w:rsidR="00951D26" w:rsidRDefault="00951D2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stosować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asfalty drogowe </w:t>
      </w:r>
      <w:r w:rsidR="00340D97">
        <w:rPr>
          <w:rFonts w:ascii="Times New Roman" w:hAnsi="Times New Roman" w:cs="Times New Roman"/>
          <w:sz w:val="24"/>
          <w:szCs w:val="24"/>
        </w:rPr>
        <w:t xml:space="preserve">spełniające wymagania </w:t>
      </w:r>
      <w:r w:rsidR="00F544A9" w:rsidRPr="00F544A9">
        <w:rPr>
          <w:rFonts w:ascii="Times New Roman" w:hAnsi="Times New Roman" w:cs="Times New Roman"/>
          <w:sz w:val="24"/>
          <w:szCs w:val="24"/>
        </w:rPr>
        <w:t>PN-EN 1</w:t>
      </w:r>
      <w:r w:rsidR="00AD4218">
        <w:rPr>
          <w:rFonts w:ascii="Times New Roman" w:hAnsi="Times New Roman" w:cs="Times New Roman"/>
          <w:sz w:val="24"/>
          <w:szCs w:val="24"/>
        </w:rPr>
        <w:t>2591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F544A9" w:rsidRDefault="00657FE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piszcza asfaltowe </w:t>
      </w:r>
      <w:r w:rsidR="00340D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97">
        <w:rPr>
          <w:rFonts w:ascii="Times New Roman" w:hAnsi="Times New Roman" w:cs="Times New Roman"/>
          <w:sz w:val="24"/>
          <w:szCs w:val="24"/>
        </w:rPr>
        <w:t>asfalt drogowy 50/70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Oprócz </w:t>
      </w:r>
      <w:r w:rsidR="00340D97">
        <w:rPr>
          <w:rFonts w:ascii="Times New Roman" w:hAnsi="Times New Roman" w:cs="Times New Roman"/>
          <w:sz w:val="24"/>
          <w:szCs w:val="24"/>
        </w:rPr>
        <w:t xml:space="preserve">ww. </w:t>
      </w:r>
      <w:r w:rsidR="00951D26" w:rsidRPr="00F544A9">
        <w:rPr>
          <w:rFonts w:ascii="Times New Roman" w:hAnsi="Times New Roman" w:cs="Times New Roman"/>
          <w:sz w:val="24"/>
          <w:szCs w:val="24"/>
        </w:rPr>
        <w:t>lepiszczy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mo</w:t>
      </w:r>
      <w:r w:rsidR="00951D26">
        <w:rPr>
          <w:rFonts w:ascii="Times New Roman" w:hAnsi="Times New Roman" w:cs="Times New Roman"/>
          <w:sz w:val="24"/>
          <w:szCs w:val="24"/>
        </w:rPr>
        <w:t>ż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na </w:t>
      </w:r>
      <w:r w:rsidR="00951D26" w:rsidRPr="00F544A9">
        <w:rPr>
          <w:rFonts w:ascii="Times New Roman" w:hAnsi="Times New Roman" w:cs="Times New Roman"/>
          <w:sz w:val="24"/>
          <w:szCs w:val="24"/>
        </w:rPr>
        <w:t>stosować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inne lepiszcza nienormowe według aprobat technicznych.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Składowanie asfaltu drogowego powinno </w:t>
      </w:r>
      <w:r w:rsidR="00951D26" w:rsidRPr="00F544A9">
        <w:rPr>
          <w:rFonts w:ascii="Times New Roman" w:hAnsi="Times New Roman" w:cs="Times New Roman"/>
          <w:sz w:val="24"/>
          <w:szCs w:val="24"/>
        </w:rPr>
        <w:t>odbywać 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zbiornikach, </w:t>
      </w:r>
      <w:r w:rsidR="00951D26">
        <w:rPr>
          <w:rFonts w:ascii="Times New Roman" w:hAnsi="Times New Roman" w:cs="Times New Roman"/>
          <w:sz w:val="24"/>
          <w:szCs w:val="24"/>
        </w:rPr>
        <w:t xml:space="preserve">wykluczających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zanieczyszczenie asfaltu i </w:t>
      </w:r>
      <w:r w:rsidR="00951D26" w:rsidRPr="00F544A9">
        <w:rPr>
          <w:rFonts w:ascii="Times New Roman" w:hAnsi="Times New Roman" w:cs="Times New Roman"/>
          <w:sz w:val="24"/>
          <w:szCs w:val="24"/>
        </w:rPr>
        <w:t>wyposażonych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system grzewczy </w:t>
      </w:r>
      <w:r w:rsidR="00951D26" w:rsidRPr="00F544A9">
        <w:rPr>
          <w:rFonts w:ascii="Times New Roman" w:hAnsi="Times New Roman" w:cs="Times New Roman"/>
          <w:sz w:val="24"/>
          <w:szCs w:val="24"/>
        </w:rPr>
        <w:t>pośredni</w:t>
      </w:r>
      <w:r w:rsidRPr="00F544A9">
        <w:rPr>
          <w:rFonts w:ascii="Times New Roman" w:hAnsi="Times New Roman" w:cs="Times New Roman"/>
          <w:sz w:val="24"/>
          <w:szCs w:val="24"/>
        </w:rPr>
        <w:t xml:space="preserve"> (be</w:t>
      </w:r>
      <w:r w:rsidR="00951D26">
        <w:rPr>
          <w:rFonts w:ascii="Times New Roman" w:hAnsi="Times New Roman" w:cs="Times New Roman"/>
          <w:sz w:val="24"/>
          <w:szCs w:val="24"/>
        </w:rPr>
        <w:t xml:space="preserve">z kontaktu asfaltu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951D26">
        <w:rPr>
          <w:rFonts w:ascii="Times New Roman" w:hAnsi="Times New Roman" w:cs="Times New Roman"/>
          <w:sz w:val="24"/>
          <w:szCs w:val="24"/>
        </w:rPr>
        <w:t xml:space="preserve">z przewodami </w:t>
      </w:r>
      <w:r w:rsidRPr="00F544A9">
        <w:rPr>
          <w:rFonts w:ascii="Times New Roman" w:hAnsi="Times New Roman" w:cs="Times New Roman"/>
          <w:sz w:val="24"/>
          <w:szCs w:val="24"/>
        </w:rPr>
        <w:t xml:space="preserve">grzewczymi). Zbiornik roboczy otaczarki powinien </w:t>
      </w:r>
      <w:r w:rsidR="00951D26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izolowany termicznie, </w:t>
      </w:r>
      <w:r w:rsidR="00951D26" w:rsidRPr="00F544A9">
        <w:rPr>
          <w:rFonts w:ascii="Times New Roman" w:hAnsi="Times New Roman" w:cs="Times New Roman"/>
          <w:sz w:val="24"/>
          <w:szCs w:val="24"/>
        </w:rPr>
        <w:t>posiadać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>
        <w:rPr>
          <w:rFonts w:ascii="Times New Roman" w:hAnsi="Times New Roman" w:cs="Times New Roman"/>
          <w:sz w:val="24"/>
          <w:szCs w:val="24"/>
        </w:rPr>
        <w:t xml:space="preserve">automatyczny system </w:t>
      </w:r>
      <w:r w:rsidRPr="00F544A9">
        <w:rPr>
          <w:rFonts w:ascii="Times New Roman" w:hAnsi="Times New Roman" w:cs="Times New Roman"/>
          <w:sz w:val="24"/>
          <w:szCs w:val="24"/>
        </w:rPr>
        <w:t>grzewczy z tolerancja ± 5°C oraz układ cyrkulacji asfaltu.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2.3. Kruszywo</w:t>
      </w:r>
    </w:p>
    <w:p w:rsidR="00340D97" w:rsidRDefault="00340D9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uzupełnienia istniejącej nawierzchni należy stosować kruszywo łamane frakcji 0-31,5 mm</w:t>
      </w:r>
      <w:r w:rsidR="00F9360D">
        <w:rPr>
          <w:rFonts w:ascii="Times New Roman" w:hAnsi="Times New Roman" w:cs="Times New Roman"/>
          <w:sz w:val="24"/>
          <w:szCs w:val="24"/>
        </w:rPr>
        <w:t xml:space="preserve"> według </w:t>
      </w:r>
      <w:hyperlink r:id="rId9" w:history="1">
        <w:r w:rsidR="00F9360D" w:rsidRPr="00F9360D">
          <w:rPr>
            <w:rFonts w:ascii="Times New Roman" w:hAnsi="Times New Roman" w:cs="Times New Roman"/>
            <w:sz w:val="24"/>
            <w:szCs w:val="24"/>
          </w:rPr>
          <w:t>PN-EN 13242:2004</w:t>
        </w:r>
      </w:hyperlink>
      <w:r w:rsidR="00FF0968">
        <w:rPr>
          <w:rFonts w:ascii="Times New Roman" w:hAnsi="Times New Roman" w:cs="Times New Roman"/>
          <w:sz w:val="24"/>
          <w:szCs w:val="24"/>
        </w:rPr>
        <w:t xml:space="preserve">. Nie dopuszcza się stosowania kruszyw wapiennych.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warstwy </w:t>
      </w:r>
      <w:r w:rsidR="00D92637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betonu asfaltowego </w:t>
      </w:r>
      <w:r w:rsidR="00D92637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>
        <w:rPr>
          <w:rFonts w:ascii="Times New Roman" w:hAnsi="Times New Roman" w:cs="Times New Roman"/>
          <w:sz w:val="24"/>
          <w:szCs w:val="24"/>
        </w:rPr>
        <w:t>kruszywo według PN</w:t>
      </w:r>
      <w:r w:rsidR="00340D97">
        <w:rPr>
          <w:rFonts w:ascii="Times New Roman" w:hAnsi="Times New Roman" w:cs="Times New Roman"/>
          <w:sz w:val="24"/>
          <w:szCs w:val="24"/>
        </w:rPr>
        <w:t>-</w:t>
      </w:r>
      <w:r w:rsidR="00D92637">
        <w:rPr>
          <w:rFonts w:ascii="Times New Roman" w:hAnsi="Times New Roman" w:cs="Times New Roman"/>
          <w:sz w:val="24"/>
          <w:szCs w:val="24"/>
        </w:rPr>
        <w:t>EN</w:t>
      </w:r>
      <w:r w:rsidRPr="00F544A9">
        <w:rPr>
          <w:rFonts w:ascii="Times New Roman" w:hAnsi="Times New Roman" w:cs="Times New Roman"/>
          <w:sz w:val="24"/>
          <w:szCs w:val="24"/>
        </w:rPr>
        <w:t>1304</w:t>
      </w:r>
      <w:r w:rsidR="00AD4218">
        <w:rPr>
          <w:rFonts w:ascii="Times New Roman" w:hAnsi="Times New Roman" w:cs="Times New Roman"/>
          <w:sz w:val="24"/>
          <w:szCs w:val="24"/>
        </w:rPr>
        <w:t xml:space="preserve">3 </w:t>
      </w:r>
      <w:r w:rsidR="00AD4218">
        <w:rPr>
          <w:rFonts w:ascii="Times New Roman" w:hAnsi="Times New Roman" w:cs="Times New Roman"/>
          <w:sz w:val="24"/>
          <w:szCs w:val="24"/>
        </w:rPr>
        <w:br/>
        <w:t>i WT-1 Kruszywa 2008</w:t>
      </w:r>
      <w:r w:rsidRPr="00F544A9">
        <w:rPr>
          <w:rFonts w:ascii="Times New Roman" w:hAnsi="Times New Roman" w:cs="Times New Roman"/>
          <w:sz w:val="24"/>
          <w:szCs w:val="24"/>
        </w:rPr>
        <w:t xml:space="preserve">, </w:t>
      </w:r>
      <w:r w:rsidR="00D92637" w:rsidRPr="00F544A9">
        <w:rPr>
          <w:rFonts w:ascii="Times New Roman" w:hAnsi="Times New Roman" w:cs="Times New Roman"/>
          <w:sz w:val="24"/>
          <w:szCs w:val="24"/>
        </w:rPr>
        <w:t>obejmujące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</w:t>
      </w:r>
      <w:r w:rsidR="00340D97">
        <w:rPr>
          <w:rFonts w:ascii="Times New Roman" w:hAnsi="Times New Roman" w:cs="Times New Roman"/>
          <w:sz w:val="24"/>
          <w:szCs w:val="24"/>
        </w:rPr>
        <w:t>szywo grube</w:t>
      </w:r>
      <w:r w:rsidR="00D92637">
        <w:rPr>
          <w:rFonts w:ascii="Times New Roman" w:hAnsi="Times New Roman" w:cs="Times New Roman"/>
          <w:sz w:val="24"/>
          <w:szCs w:val="24"/>
        </w:rPr>
        <w:t xml:space="preserve">, kruszywo drobne i </w:t>
      </w:r>
      <w:r w:rsidRPr="00F544A9">
        <w:rPr>
          <w:rFonts w:ascii="Times New Roman" w:hAnsi="Times New Roman" w:cs="Times New Roman"/>
          <w:sz w:val="24"/>
          <w:szCs w:val="24"/>
        </w:rPr>
        <w:t>wypełniacz.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Kruszywa powinny </w:t>
      </w:r>
      <w:r w:rsidR="00D92637" w:rsidRPr="00F544A9">
        <w:rPr>
          <w:rFonts w:ascii="Times New Roman" w:hAnsi="Times New Roman" w:cs="Times New Roman"/>
          <w:sz w:val="24"/>
          <w:szCs w:val="24"/>
        </w:rPr>
        <w:t>spełniać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wymagania podane w WT-1 Kruszywa 2008 – </w:t>
      </w:r>
      <w:r w:rsidR="00D92637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>
        <w:rPr>
          <w:rFonts w:ascii="Times New Roman" w:hAnsi="Times New Roman" w:cs="Times New Roman"/>
          <w:sz w:val="24"/>
          <w:szCs w:val="24"/>
        </w:rPr>
        <w:t>2 – punkt 2, tablica 2.1, tablica 2.2</w:t>
      </w:r>
      <w:r w:rsidRPr="00F544A9">
        <w:rPr>
          <w:rFonts w:ascii="Times New Roman" w:hAnsi="Times New Roman" w:cs="Times New Roman"/>
          <w:sz w:val="24"/>
          <w:szCs w:val="24"/>
        </w:rPr>
        <w:t>, tablica 2.3.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Składowanie kruszywa powinno </w:t>
      </w:r>
      <w:r w:rsidR="00D92637" w:rsidRPr="00F544A9">
        <w:rPr>
          <w:rFonts w:ascii="Times New Roman" w:hAnsi="Times New Roman" w:cs="Times New Roman"/>
          <w:sz w:val="24"/>
          <w:szCs w:val="24"/>
        </w:rPr>
        <w:t>odbywać 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warunkach </w:t>
      </w:r>
      <w:r w:rsidR="00D92637" w:rsidRPr="00F544A9">
        <w:rPr>
          <w:rFonts w:ascii="Times New Roman" w:hAnsi="Times New Roman" w:cs="Times New Roman"/>
          <w:sz w:val="24"/>
          <w:szCs w:val="24"/>
        </w:rPr>
        <w:t>zabezpieczających</w:t>
      </w:r>
      <w:r w:rsidR="00D92637">
        <w:rPr>
          <w:rFonts w:ascii="Times New Roman" w:hAnsi="Times New Roman" w:cs="Times New Roman"/>
          <w:sz w:val="24"/>
          <w:szCs w:val="24"/>
        </w:rPr>
        <w:t xml:space="preserve"> je przed </w:t>
      </w:r>
      <w:r w:rsidRPr="00F544A9">
        <w:rPr>
          <w:rFonts w:ascii="Times New Roman" w:hAnsi="Times New Roman" w:cs="Times New Roman"/>
          <w:sz w:val="24"/>
          <w:szCs w:val="24"/>
        </w:rPr>
        <w:t xml:space="preserve">zanieczyszczeniem i zmieszaniem z kruszywem o innym wymiarze lub pochodzeniu. </w:t>
      </w:r>
      <w:r w:rsidR="00D92637" w:rsidRPr="00F544A9">
        <w:rPr>
          <w:rFonts w:ascii="Times New Roman" w:hAnsi="Times New Roman" w:cs="Times New Roman"/>
          <w:sz w:val="24"/>
          <w:szCs w:val="24"/>
        </w:rPr>
        <w:t>Podłoże</w:t>
      </w:r>
      <w:r w:rsidR="00D92637">
        <w:rPr>
          <w:rFonts w:ascii="Times New Roman" w:hAnsi="Times New Roman" w:cs="Times New Roman"/>
          <w:sz w:val="24"/>
          <w:szCs w:val="24"/>
        </w:rPr>
        <w:t xml:space="preserve"> składowiska </w:t>
      </w:r>
      <w:r w:rsidRPr="00F544A9">
        <w:rPr>
          <w:rFonts w:ascii="Times New Roman" w:hAnsi="Times New Roman" w:cs="Times New Roman"/>
          <w:sz w:val="24"/>
          <w:szCs w:val="24"/>
        </w:rPr>
        <w:t xml:space="preserve">musi </w:t>
      </w:r>
      <w:r w:rsidR="00D92637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równe, utwardzone i odwodnione. Składowanie wypełniacza powinno </w:t>
      </w:r>
      <w:r w:rsidR="00D92637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odbywać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>
        <w:rPr>
          <w:rFonts w:ascii="Times New Roman" w:hAnsi="Times New Roman" w:cs="Times New Roman"/>
          <w:sz w:val="24"/>
          <w:szCs w:val="24"/>
        </w:rPr>
        <w:t xml:space="preserve">w silosach </w:t>
      </w:r>
      <w:r w:rsidR="00D92637" w:rsidRPr="00F544A9">
        <w:rPr>
          <w:rFonts w:ascii="Times New Roman" w:hAnsi="Times New Roman" w:cs="Times New Roman"/>
          <w:sz w:val="24"/>
          <w:szCs w:val="24"/>
        </w:rPr>
        <w:t>wyposażonych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D92637" w:rsidRPr="00F544A9">
        <w:rPr>
          <w:rFonts w:ascii="Times New Roman" w:hAnsi="Times New Roman" w:cs="Times New Roman"/>
          <w:sz w:val="24"/>
          <w:szCs w:val="24"/>
        </w:rPr>
        <w:t>urządzenia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aeracji.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="00D92637" w:rsidRPr="00F544A9">
        <w:rPr>
          <w:rFonts w:ascii="Times New Roman" w:hAnsi="Times New Roman" w:cs="Times New Roman"/>
          <w:sz w:val="24"/>
          <w:szCs w:val="24"/>
        </w:rPr>
        <w:t>Ś</w:t>
      </w:r>
      <w:r w:rsidR="00D92637" w:rsidRPr="00F544A9">
        <w:rPr>
          <w:rFonts w:ascii="Times New Roman" w:hAnsi="Times New Roman" w:cs="Times New Roman"/>
          <w:b/>
          <w:bCs/>
          <w:sz w:val="24"/>
          <w:szCs w:val="24"/>
        </w:rPr>
        <w:t>rodek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adhezyjny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 celu poprawy powinowactwa fizykochemicznego le</w:t>
      </w:r>
      <w:r w:rsidR="00D92637">
        <w:rPr>
          <w:rFonts w:ascii="Times New Roman" w:hAnsi="Times New Roman" w:cs="Times New Roman"/>
          <w:sz w:val="24"/>
          <w:szCs w:val="24"/>
        </w:rPr>
        <w:t xml:space="preserve">piszcza asfaltowego i kruszywa, </w:t>
      </w:r>
      <w:r w:rsidR="00D92637" w:rsidRPr="00F544A9">
        <w:rPr>
          <w:rFonts w:ascii="Times New Roman" w:hAnsi="Times New Roman" w:cs="Times New Roman"/>
          <w:sz w:val="24"/>
          <w:szCs w:val="24"/>
        </w:rPr>
        <w:t>gwarantującego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odpowiedni</w:t>
      </w:r>
      <w:r w:rsidR="00D92637">
        <w:rPr>
          <w:rFonts w:ascii="Times New Roman" w:hAnsi="Times New Roman" w:cs="Times New Roman"/>
          <w:sz w:val="24"/>
          <w:szCs w:val="24"/>
        </w:rPr>
        <w:t>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przyczepność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(adhezje) lepiszcza do kruszywa i </w:t>
      </w:r>
      <w:r w:rsidR="00D92637" w:rsidRPr="00F544A9">
        <w:rPr>
          <w:rFonts w:ascii="Times New Roman" w:hAnsi="Times New Roman" w:cs="Times New Roman"/>
          <w:sz w:val="24"/>
          <w:szCs w:val="24"/>
        </w:rPr>
        <w:t>odporność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>
        <w:rPr>
          <w:rFonts w:ascii="Times New Roman" w:hAnsi="Times New Roman" w:cs="Times New Roman"/>
          <w:sz w:val="24"/>
          <w:szCs w:val="24"/>
        </w:rPr>
        <w:t xml:space="preserve">mieszanki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mineralno-asfaltowej na działanie wody, </w:t>
      </w:r>
      <w:r w:rsidR="00D92637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dobrać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</w:t>
      </w:r>
      <w:r w:rsidR="00D92637" w:rsidRPr="00F544A9">
        <w:rPr>
          <w:rFonts w:ascii="Times New Roman" w:hAnsi="Times New Roman" w:cs="Times New Roman"/>
          <w:sz w:val="24"/>
          <w:szCs w:val="24"/>
        </w:rPr>
        <w:t>zastosować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środek</w:t>
      </w:r>
      <w:r w:rsidR="00D92637">
        <w:rPr>
          <w:rFonts w:ascii="Times New Roman" w:hAnsi="Times New Roman" w:cs="Times New Roman"/>
          <w:sz w:val="24"/>
          <w:szCs w:val="24"/>
        </w:rPr>
        <w:t xml:space="preserve"> adhezyjny, tak aby dla </w:t>
      </w:r>
      <w:r w:rsidRPr="00F544A9">
        <w:rPr>
          <w:rFonts w:ascii="Times New Roman" w:hAnsi="Times New Roman" w:cs="Times New Roman"/>
          <w:sz w:val="24"/>
          <w:szCs w:val="24"/>
        </w:rPr>
        <w:t xml:space="preserve">konkretnej pary kruszywo-lepiszcze </w:t>
      </w:r>
      <w:r w:rsidR="00D92637" w:rsidRPr="00F544A9">
        <w:rPr>
          <w:rFonts w:ascii="Times New Roman" w:hAnsi="Times New Roman" w:cs="Times New Roman"/>
          <w:sz w:val="24"/>
          <w:szCs w:val="24"/>
        </w:rPr>
        <w:t>wartość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przyczepności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określona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t>według PN-EN 12697-11, metoda C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wynosiła co najmniej 80%.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Składowanie </w:t>
      </w:r>
      <w:r w:rsidR="00D92637" w:rsidRPr="00F544A9">
        <w:rPr>
          <w:rFonts w:ascii="Times New Roman" w:hAnsi="Times New Roman" w:cs="Times New Roman"/>
          <w:sz w:val="24"/>
          <w:szCs w:val="24"/>
        </w:rPr>
        <w:t>środka</w:t>
      </w:r>
      <w:r w:rsidRPr="00F544A9">
        <w:rPr>
          <w:rFonts w:ascii="Times New Roman" w:hAnsi="Times New Roman" w:cs="Times New Roman"/>
          <w:sz w:val="24"/>
          <w:szCs w:val="24"/>
        </w:rPr>
        <w:t xml:space="preserve"> adhezyjnego jest dozwolone tylko w oryginalnych opakowaniach producenta.</w:t>
      </w:r>
    </w:p>
    <w:p w:rsidR="00F544A9" w:rsidRPr="00D92637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637">
        <w:rPr>
          <w:rFonts w:ascii="Times New Roman" w:hAnsi="Times New Roman" w:cs="Times New Roman"/>
          <w:b/>
          <w:bCs/>
          <w:sz w:val="24"/>
          <w:szCs w:val="24"/>
        </w:rPr>
        <w:t xml:space="preserve">2.5. Materiały do uszczelnienia </w:t>
      </w:r>
      <w:r w:rsidR="00D92637" w:rsidRPr="00D92637">
        <w:rPr>
          <w:rFonts w:ascii="Times New Roman" w:hAnsi="Times New Roman" w:cs="Times New Roman"/>
          <w:b/>
          <w:bCs/>
          <w:sz w:val="24"/>
          <w:szCs w:val="24"/>
        </w:rPr>
        <w:t>poł</w:t>
      </w:r>
      <w:r w:rsidR="00D92637" w:rsidRPr="00D92637">
        <w:rPr>
          <w:rFonts w:ascii="Times New Roman" w:hAnsi="Times New Roman" w:cs="Times New Roman"/>
          <w:b/>
          <w:sz w:val="24"/>
          <w:szCs w:val="24"/>
        </w:rPr>
        <w:t>ą</w:t>
      </w:r>
      <w:r w:rsidR="00D92637" w:rsidRPr="00D92637">
        <w:rPr>
          <w:rFonts w:ascii="Times New Roman" w:hAnsi="Times New Roman" w:cs="Times New Roman"/>
          <w:b/>
          <w:bCs/>
          <w:sz w:val="24"/>
          <w:szCs w:val="24"/>
        </w:rPr>
        <w:t>cze</w:t>
      </w:r>
      <w:r w:rsidR="00D92637" w:rsidRPr="00D92637">
        <w:rPr>
          <w:rFonts w:ascii="Times New Roman" w:hAnsi="Times New Roman" w:cs="Times New Roman"/>
          <w:b/>
          <w:sz w:val="24"/>
          <w:szCs w:val="24"/>
        </w:rPr>
        <w:t>ń</w:t>
      </w:r>
      <w:r w:rsidRPr="00D9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63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92637" w:rsidRPr="00D92637">
        <w:rPr>
          <w:rFonts w:ascii="Times New Roman" w:hAnsi="Times New Roman" w:cs="Times New Roman"/>
          <w:b/>
          <w:bCs/>
          <w:sz w:val="24"/>
          <w:szCs w:val="24"/>
        </w:rPr>
        <w:t>kraw</w:t>
      </w:r>
      <w:r w:rsidR="00D92637" w:rsidRPr="00D92637">
        <w:rPr>
          <w:rFonts w:ascii="Times New Roman" w:hAnsi="Times New Roman" w:cs="Times New Roman"/>
          <w:b/>
          <w:sz w:val="24"/>
          <w:szCs w:val="24"/>
        </w:rPr>
        <w:t>ę</w:t>
      </w:r>
      <w:r w:rsidR="00D92637" w:rsidRPr="00D92637">
        <w:rPr>
          <w:rFonts w:ascii="Times New Roman" w:hAnsi="Times New Roman" w:cs="Times New Roman"/>
          <w:b/>
          <w:bCs/>
          <w:sz w:val="24"/>
          <w:szCs w:val="24"/>
        </w:rPr>
        <w:t>dzi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uszczelnienia </w:t>
      </w:r>
      <w:r w:rsidR="00D92637" w:rsidRPr="00F544A9">
        <w:rPr>
          <w:rFonts w:ascii="Times New Roman" w:hAnsi="Times New Roman" w:cs="Times New Roman"/>
          <w:sz w:val="24"/>
          <w:szCs w:val="24"/>
        </w:rPr>
        <w:t>połączeń</w:t>
      </w:r>
      <w:r w:rsidR="00FF0968">
        <w:rPr>
          <w:rFonts w:ascii="Times New Roman" w:hAnsi="Times New Roman" w:cs="Times New Roman"/>
          <w:sz w:val="24"/>
          <w:szCs w:val="24"/>
        </w:rPr>
        <w:t xml:space="preserve"> technologicznych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tj. </w:t>
      </w:r>
      <w:r w:rsidR="00D92637" w:rsidRPr="00F544A9">
        <w:rPr>
          <w:rFonts w:ascii="Times New Roman" w:hAnsi="Times New Roman" w:cs="Times New Roman"/>
          <w:sz w:val="24"/>
          <w:szCs w:val="24"/>
        </w:rPr>
        <w:t>złączy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podłużnych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poprzecznych z te</w:t>
      </w:r>
      <w:r w:rsidR="00D92637">
        <w:rPr>
          <w:rFonts w:ascii="Times New Roman" w:hAnsi="Times New Roman" w:cs="Times New Roman"/>
          <w:sz w:val="24"/>
          <w:szCs w:val="24"/>
        </w:rPr>
        <w:t xml:space="preserve">go samego </w:t>
      </w:r>
      <w:r w:rsidRPr="00F544A9">
        <w:rPr>
          <w:rFonts w:ascii="Times New Roman" w:hAnsi="Times New Roman" w:cs="Times New Roman"/>
          <w:sz w:val="24"/>
          <w:szCs w:val="24"/>
        </w:rPr>
        <w:t xml:space="preserve">materiału wykonywanego w </w:t>
      </w:r>
      <w:r w:rsidR="00D92637" w:rsidRPr="00F544A9">
        <w:rPr>
          <w:rFonts w:ascii="Times New Roman" w:hAnsi="Times New Roman" w:cs="Times New Roman"/>
          <w:sz w:val="24"/>
          <w:szCs w:val="24"/>
        </w:rPr>
        <w:t>różnym</w:t>
      </w:r>
      <w:r w:rsidRPr="00F544A9">
        <w:rPr>
          <w:rFonts w:ascii="Times New Roman" w:hAnsi="Times New Roman" w:cs="Times New Roman"/>
          <w:sz w:val="24"/>
          <w:szCs w:val="24"/>
        </w:rPr>
        <w:t xml:space="preserve"> czasie oraz spoin </w:t>
      </w:r>
      <w:r w:rsidR="00D92637" w:rsidRPr="00F544A9">
        <w:rPr>
          <w:rFonts w:ascii="Times New Roman" w:hAnsi="Times New Roman" w:cs="Times New Roman"/>
          <w:sz w:val="24"/>
          <w:szCs w:val="24"/>
        </w:rPr>
        <w:t>stanowiących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połączenia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różnych</w:t>
      </w:r>
      <w:r w:rsidR="00D92637">
        <w:rPr>
          <w:rFonts w:ascii="Times New Roman" w:hAnsi="Times New Roman" w:cs="Times New Roman"/>
          <w:sz w:val="24"/>
          <w:szCs w:val="24"/>
        </w:rPr>
        <w:t xml:space="preserve"> materiałów lub </w:t>
      </w:r>
      <w:r w:rsidR="00D92637" w:rsidRPr="00F544A9">
        <w:rPr>
          <w:rFonts w:ascii="Times New Roman" w:hAnsi="Times New Roman" w:cs="Times New Roman"/>
          <w:sz w:val="24"/>
          <w:szCs w:val="24"/>
        </w:rPr>
        <w:t>połączenie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asfaltowej z </w:t>
      </w:r>
      <w:r w:rsidR="00D92637" w:rsidRPr="00F544A9">
        <w:rPr>
          <w:rFonts w:ascii="Times New Roman" w:hAnsi="Times New Roman" w:cs="Times New Roman"/>
          <w:sz w:val="24"/>
          <w:szCs w:val="24"/>
        </w:rPr>
        <w:t>urządzeniami</w:t>
      </w:r>
      <w:r w:rsidRPr="00F544A9">
        <w:rPr>
          <w:rFonts w:ascii="Times New Roman" w:hAnsi="Times New Roman" w:cs="Times New Roman"/>
          <w:sz w:val="24"/>
          <w:szCs w:val="24"/>
        </w:rPr>
        <w:t xml:space="preserve"> obcymi w nawierzchni lub j</w:t>
      </w:r>
      <w:r w:rsidR="00D92637">
        <w:rPr>
          <w:rFonts w:ascii="Times New Roman" w:hAnsi="Times New Roman" w:cs="Times New Roman"/>
          <w:sz w:val="24"/>
          <w:szCs w:val="24"/>
        </w:rPr>
        <w:t>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ograniczającymi</w:t>
      </w:r>
      <w:r w:rsidRPr="00F544A9">
        <w:rPr>
          <w:rFonts w:ascii="Times New Roman" w:hAnsi="Times New Roman" w:cs="Times New Roman"/>
          <w:sz w:val="24"/>
          <w:szCs w:val="24"/>
        </w:rPr>
        <w:t xml:space="preserve">, </w:t>
      </w:r>
      <w:r w:rsidR="00D92637" w:rsidRPr="00F544A9">
        <w:rPr>
          <w:rFonts w:ascii="Times New Roman" w:hAnsi="Times New Roman" w:cs="Times New Roman"/>
          <w:sz w:val="24"/>
          <w:szCs w:val="24"/>
        </w:rPr>
        <w:t>należy</w:t>
      </w:r>
      <w:r w:rsidR="00D92637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>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a) materiały termoplastyczne, jak </w:t>
      </w:r>
      <w:r w:rsidR="00D92637" w:rsidRPr="00F544A9">
        <w:rPr>
          <w:rFonts w:ascii="Times New Roman" w:hAnsi="Times New Roman" w:cs="Times New Roman"/>
          <w:sz w:val="24"/>
          <w:szCs w:val="24"/>
        </w:rPr>
        <w:t>taśmy</w:t>
      </w:r>
      <w:r w:rsidRPr="00F544A9">
        <w:rPr>
          <w:rFonts w:ascii="Times New Roman" w:hAnsi="Times New Roman" w:cs="Times New Roman"/>
          <w:sz w:val="24"/>
          <w:szCs w:val="24"/>
        </w:rPr>
        <w:t xml:space="preserve"> asfaltowe, pasty itp. według norm lub aprobat technicznych,</w:t>
      </w:r>
    </w:p>
    <w:p w:rsidR="00F544A9" w:rsidRPr="00F544A9" w:rsidRDefault="00A45A8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emulsje asfaltowe</w:t>
      </w:r>
      <w:r w:rsidR="00AD4218">
        <w:rPr>
          <w:rFonts w:ascii="Times New Roman" w:hAnsi="Times New Roman" w:cs="Times New Roman"/>
          <w:sz w:val="24"/>
          <w:szCs w:val="24"/>
        </w:rPr>
        <w:t xml:space="preserve"> według PN-EN 13808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lub inne lepiszcza według norm lub aprobat technicznych</w:t>
      </w:r>
    </w:p>
    <w:p w:rsidR="00F544A9" w:rsidRPr="00F544A9" w:rsidRDefault="00D9263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Grubość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materiału termoplastycznego do spoiny powinna </w:t>
      </w:r>
      <w:r w:rsidRPr="00F544A9">
        <w:rPr>
          <w:rFonts w:ascii="Times New Roman" w:hAnsi="Times New Roman" w:cs="Times New Roman"/>
          <w:sz w:val="24"/>
          <w:szCs w:val="24"/>
        </w:rPr>
        <w:t>wynosić</w:t>
      </w:r>
      <w:r w:rsidR="00F544A9" w:rsidRPr="00F544A9">
        <w:rPr>
          <w:rFonts w:ascii="Times New Roman" w:hAnsi="Times New Roman" w:cs="Times New Roman"/>
          <w:sz w:val="24"/>
          <w:szCs w:val="24"/>
        </w:rPr>
        <w:t>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nie mniej ni</w:t>
      </w:r>
      <w:r w:rsidR="00D92637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10 mm przy </w:t>
      </w:r>
      <w:r w:rsidR="00D92637" w:rsidRPr="00F544A9">
        <w:rPr>
          <w:rFonts w:ascii="Times New Roman" w:hAnsi="Times New Roman" w:cs="Times New Roman"/>
          <w:sz w:val="24"/>
          <w:szCs w:val="24"/>
        </w:rPr>
        <w:t>grubości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technologicznej do 2,5 cm,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nie mniej ni</w:t>
      </w:r>
      <w:r w:rsidR="00D92637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15 mm przy </w:t>
      </w:r>
      <w:r w:rsidR="00D92637" w:rsidRPr="00F544A9">
        <w:rPr>
          <w:rFonts w:ascii="Times New Roman" w:hAnsi="Times New Roman" w:cs="Times New Roman"/>
          <w:sz w:val="24"/>
          <w:szCs w:val="24"/>
        </w:rPr>
        <w:t>grubości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technologicznej </w:t>
      </w:r>
      <w:r w:rsidR="00D92637" w:rsidRPr="00F544A9">
        <w:rPr>
          <w:rFonts w:ascii="Times New Roman" w:hAnsi="Times New Roman" w:cs="Times New Roman"/>
          <w:sz w:val="24"/>
          <w:szCs w:val="24"/>
        </w:rPr>
        <w:t>większej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ni</w:t>
      </w:r>
      <w:r w:rsidR="00D92637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2,5 cm.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Składowanie materiałów termoplastycznych jest dozwolone ty</w:t>
      </w:r>
      <w:r w:rsidR="00D92637">
        <w:rPr>
          <w:rFonts w:ascii="Times New Roman" w:hAnsi="Times New Roman" w:cs="Times New Roman"/>
          <w:sz w:val="24"/>
          <w:szCs w:val="24"/>
        </w:rPr>
        <w:t xml:space="preserve">lko w oryginalnych opakowaniach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producenta, w warunkach </w:t>
      </w:r>
      <w:r w:rsidR="00D92637" w:rsidRPr="00F544A9">
        <w:rPr>
          <w:rFonts w:ascii="Times New Roman" w:hAnsi="Times New Roman" w:cs="Times New Roman"/>
          <w:sz w:val="24"/>
          <w:szCs w:val="24"/>
        </w:rPr>
        <w:t>określonych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aprobacie technicznej.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uszczelnienia </w:t>
      </w:r>
      <w:r w:rsidR="00D92637" w:rsidRPr="00F544A9">
        <w:rPr>
          <w:rFonts w:ascii="Times New Roman" w:hAnsi="Times New Roman" w:cs="Times New Roman"/>
          <w:sz w:val="24"/>
          <w:szCs w:val="24"/>
        </w:rPr>
        <w:t>krawędzi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as</w:t>
      </w:r>
      <w:r w:rsidR="00AD4218">
        <w:rPr>
          <w:rFonts w:ascii="Times New Roman" w:hAnsi="Times New Roman" w:cs="Times New Roman"/>
          <w:sz w:val="24"/>
          <w:szCs w:val="24"/>
        </w:rPr>
        <w:t>falt drogowy wg PN-EN 12591</w:t>
      </w:r>
      <w:r w:rsidRPr="00F544A9">
        <w:rPr>
          <w:rFonts w:ascii="Times New Roman" w:hAnsi="Times New Roman" w:cs="Times New Roman"/>
          <w:sz w:val="24"/>
          <w:szCs w:val="24"/>
        </w:rPr>
        <w:t>, asfalt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modyfikowan</w:t>
      </w:r>
      <w:r w:rsidR="00AD4218">
        <w:rPr>
          <w:rFonts w:ascii="Times New Roman" w:hAnsi="Times New Roman" w:cs="Times New Roman"/>
          <w:sz w:val="24"/>
          <w:szCs w:val="24"/>
        </w:rPr>
        <w:t>y polimerami wg PN-EN 14023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„metoda na </w:t>
      </w:r>
      <w:r w:rsidR="00922251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”. Dopuszcza </w:t>
      </w:r>
      <w:r w:rsidR="00922251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>
        <w:rPr>
          <w:rFonts w:ascii="Times New Roman" w:hAnsi="Times New Roman" w:cs="Times New Roman"/>
          <w:sz w:val="24"/>
          <w:szCs w:val="24"/>
        </w:rPr>
        <w:t xml:space="preserve">inne rodzaje lepiszcza </w:t>
      </w:r>
      <w:r w:rsidRPr="00F544A9">
        <w:rPr>
          <w:rFonts w:ascii="Times New Roman" w:hAnsi="Times New Roman" w:cs="Times New Roman"/>
          <w:sz w:val="24"/>
          <w:szCs w:val="24"/>
        </w:rPr>
        <w:t>wg norm lub aprobat technicznych.</w:t>
      </w:r>
    </w:p>
    <w:p w:rsidR="00F544A9" w:rsidRPr="00922251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251">
        <w:rPr>
          <w:rFonts w:ascii="Times New Roman" w:hAnsi="Times New Roman" w:cs="Times New Roman"/>
          <w:b/>
          <w:bCs/>
          <w:sz w:val="24"/>
          <w:szCs w:val="24"/>
        </w:rPr>
        <w:t xml:space="preserve">2.6. Materiały do </w:t>
      </w:r>
      <w:r w:rsidR="00922251" w:rsidRPr="00922251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922251" w:rsidRPr="00922251">
        <w:rPr>
          <w:rFonts w:ascii="Times New Roman" w:hAnsi="Times New Roman" w:cs="Times New Roman"/>
          <w:b/>
          <w:sz w:val="24"/>
          <w:szCs w:val="24"/>
        </w:rPr>
        <w:t>ą</w:t>
      </w:r>
      <w:r w:rsidR="00922251" w:rsidRPr="00922251">
        <w:rPr>
          <w:rFonts w:ascii="Times New Roman" w:hAnsi="Times New Roman" w:cs="Times New Roman"/>
          <w:b/>
          <w:bCs/>
          <w:sz w:val="24"/>
          <w:szCs w:val="24"/>
        </w:rPr>
        <w:t>czenia</w:t>
      </w:r>
      <w:r w:rsidRPr="00922251">
        <w:rPr>
          <w:rFonts w:ascii="Times New Roman" w:hAnsi="Times New Roman" w:cs="Times New Roman"/>
          <w:b/>
          <w:bCs/>
          <w:sz w:val="24"/>
          <w:szCs w:val="24"/>
        </w:rPr>
        <w:t xml:space="preserve"> warstw konstrukcji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</w:t>
      </w:r>
      <w:r w:rsidR="00922251" w:rsidRPr="00F544A9">
        <w:rPr>
          <w:rFonts w:ascii="Times New Roman" w:hAnsi="Times New Roman" w:cs="Times New Roman"/>
          <w:sz w:val="24"/>
          <w:szCs w:val="24"/>
        </w:rPr>
        <w:t>złączania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 konstrukcji nawierzchni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="00922251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kationowe emulsje asfaltowe lub kationowe emulsje modyf</w:t>
      </w:r>
      <w:r w:rsidR="00922251">
        <w:rPr>
          <w:rFonts w:ascii="Times New Roman" w:hAnsi="Times New Roman" w:cs="Times New Roman"/>
          <w:sz w:val="24"/>
          <w:szCs w:val="24"/>
        </w:rPr>
        <w:t>ikowane polimerami według PN-EN</w:t>
      </w:r>
      <w:r w:rsidR="00AD4218">
        <w:rPr>
          <w:rFonts w:ascii="Times New Roman" w:hAnsi="Times New Roman" w:cs="Times New Roman"/>
          <w:sz w:val="24"/>
          <w:szCs w:val="24"/>
        </w:rPr>
        <w:t>13808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</w:t>
      </w:r>
      <w:r w:rsidR="00AD4218">
        <w:rPr>
          <w:rFonts w:ascii="Times New Roman" w:hAnsi="Times New Roman" w:cs="Times New Roman"/>
          <w:sz w:val="24"/>
          <w:szCs w:val="24"/>
        </w:rPr>
        <w:t>WT-3 Emulsje asfaltowe 2009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Emulsje asfaltowa </w:t>
      </w:r>
      <w:r w:rsidR="00922251" w:rsidRPr="00F544A9">
        <w:rPr>
          <w:rFonts w:ascii="Times New Roman" w:hAnsi="Times New Roman" w:cs="Times New Roman"/>
          <w:sz w:val="24"/>
          <w:szCs w:val="24"/>
        </w:rPr>
        <w:t>można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składować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opakowaniach transportowych lub w stacjonarnych</w:t>
      </w:r>
      <w:r w:rsidR="00922251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zbiornikach pionowych z nalewaniem od dna. Nie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emulsji do </w:t>
      </w:r>
      <w:r w:rsidR="00922251" w:rsidRPr="00F544A9">
        <w:rPr>
          <w:rFonts w:ascii="Times New Roman" w:hAnsi="Times New Roman" w:cs="Times New Roman"/>
          <w:sz w:val="24"/>
          <w:szCs w:val="24"/>
        </w:rPr>
        <w:t>opakowań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922251">
        <w:rPr>
          <w:rFonts w:ascii="Times New Roman" w:hAnsi="Times New Roman" w:cs="Times New Roman"/>
          <w:sz w:val="24"/>
          <w:szCs w:val="24"/>
        </w:rPr>
        <w:t xml:space="preserve">i zbiorników </w:t>
      </w:r>
      <w:r w:rsidRPr="00F544A9">
        <w:rPr>
          <w:rFonts w:ascii="Times New Roman" w:hAnsi="Times New Roman" w:cs="Times New Roman"/>
          <w:sz w:val="24"/>
          <w:szCs w:val="24"/>
        </w:rPr>
        <w:t>zanieczyszczonych materiałami mineralnymi.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85574436"/>
      <w:r w:rsidRPr="005F0669">
        <w:rPr>
          <w:rFonts w:ascii="Times New Roman" w:hAnsi="Times New Roman" w:cs="Times New Roman"/>
          <w:color w:val="auto"/>
          <w:sz w:val="24"/>
          <w:szCs w:val="24"/>
        </w:rPr>
        <w:lastRenderedPageBreak/>
        <w:t>3. SPRZ</w:t>
      </w:r>
      <w:r w:rsidR="005F0669">
        <w:rPr>
          <w:rFonts w:ascii="Times New Roman" w:hAnsi="Times New Roman" w:cs="Times New Roman"/>
          <w:color w:val="auto"/>
          <w:sz w:val="24"/>
          <w:szCs w:val="24"/>
        </w:rPr>
        <w:t>ĘT</w:t>
      </w:r>
      <w:bookmarkEnd w:id="3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3.1. Ogólne wymagania </w:t>
      </w:r>
      <w:r w:rsidR="00922251" w:rsidRPr="00F544A9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22251" w:rsidRPr="00F544A9">
        <w:rPr>
          <w:rFonts w:ascii="Times New Roman" w:hAnsi="Times New Roman" w:cs="Times New Roman"/>
          <w:sz w:val="24"/>
          <w:szCs w:val="24"/>
        </w:rPr>
        <w:t>ą</w:t>
      </w:r>
      <w:r w:rsidR="00922251" w:rsidRPr="00F544A9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b/>
          <w:bCs/>
          <w:sz w:val="24"/>
          <w:szCs w:val="24"/>
        </w:rPr>
        <w:t>sprz</w:t>
      </w:r>
      <w:r w:rsidR="00922251" w:rsidRPr="00F544A9">
        <w:rPr>
          <w:rFonts w:ascii="Times New Roman" w:hAnsi="Times New Roman" w:cs="Times New Roman"/>
          <w:sz w:val="24"/>
          <w:szCs w:val="24"/>
        </w:rPr>
        <w:t>ę</w:t>
      </w:r>
      <w:r w:rsidR="00922251" w:rsidRPr="00F544A9">
        <w:rPr>
          <w:rFonts w:ascii="Times New Roman" w:hAnsi="Times New Roman" w:cs="Times New Roman"/>
          <w:b/>
          <w:bCs/>
          <w:sz w:val="24"/>
          <w:szCs w:val="24"/>
        </w:rPr>
        <w:t>tu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22251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sprzętu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podano w OST D-M-00.0</w:t>
      </w:r>
      <w:r w:rsidR="00AD4218">
        <w:rPr>
          <w:rFonts w:ascii="Times New Roman" w:hAnsi="Times New Roman" w:cs="Times New Roman"/>
          <w:sz w:val="24"/>
          <w:szCs w:val="24"/>
        </w:rPr>
        <w:t>0.00 „Wymagania ogólne”</w:t>
      </w:r>
      <w:r w:rsidR="00922251">
        <w:rPr>
          <w:rFonts w:ascii="Times New Roman" w:hAnsi="Times New Roman" w:cs="Times New Roman"/>
          <w:sz w:val="24"/>
          <w:szCs w:val="24"/>
        </w:rPr>
        <w:t xml:space="preserve"> pkt </w:t>
      </w:r>
      <w:r w:rsidRPr="00F544A9">
        <w:rPr>
          <w:rFonts w:ascii="Times New Roman" w:hAnsi="Times New Roman" w:cs="Times New Roman"/>
          <w:sz w:val="24"/>
          <w:szCs w:val="24"/>
        </w:rPr>
        <w:t>3.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0B3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922251" w:rsidRPr="00FD40B3">
        <w:rPr>
          <w:rFonts w:ascii="Times New Roman" w:hAnsi="Times New Roman" w:cs="Times New Roman"/>
          <w:b/>
          <w:bCs/>
          <w:sz w:val="24"/>
          <w:szCs w:val="24"/>
        </w:rPr>
        <w:t>Sprz</w:t>
      </w:r>
      <w:r w:rsidR="00922251" w:rsidRPr="00FD40B3">
        <w:rPr>
          <w:rFonts w:ascii="Times New Roman" w:hAnsi="Times New Roman" w:cs="Times New Roman"/>
          <w:sz w:val="24"/>
          <w:szCs w:val="24"/>
        </w:rPr>
        <w:t>ę</w:t>
      </w:r>
      <w:r w:rsidR="00922251" w:rsidRPr="00FD40B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D40B3">
        <w:rPr>
          <w:rFonts w:ascii="Times New Roman" w:hAnsi="Times New Roman" w:cs="Times New Roman"/>
          <w:b/>
          <w:bCs/>
          <w:sz w:val="24"/>
          <w:szCs w:val="24"/>
        </w:rPr>
        <w:t xml:space="preserve"> stosowany do wykonania robót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Przy wykonywaniu robót Wykonawca powinien </w:t>
      </w:r>
      <w:r w:rsidR="00922251" w:rsidRPr="00FD40B3">
        <w:rPr>
          <w:rFonts w:ascii="Times New Roman" w:hAnsi="Times New Roman" w:cs="Times New Roman"/>
          <w:sz w:val="24"/>
          <w:szCs w:val="24"/>
        </w:rPr>
        <w:t>wykazać</w:t>
      </w:r>
      <w:r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D40B3">
        <w:rPr>
          <w:rFonts w:ascii="Times New Roman" w:hAnsi="Times New Roman" w:cs="Times New Roman"/>
          <w:sz w:val="24"/>
          <w:szCs w:val="24"/>
        </w:rPr>
        <w:t xml:space="preserve">się możliwością </w:t>
      </w:r>
      <w:r w:rsidRPr="00FD40B3">
        <w:rPr>
          <w:rFonts w:ascii="Times New Roman" w:hAnsi="Times New Roman" w:cs="Times New Roman"/>
          <w:sz w:val="24"/>
          <w:szCs w:val="24"/>
        </w:rPr>
        <w:t xml:space="preserve">korzystania ze </w:t>
      </w:r>
      <w:r w:rsidR="00922251" w:rsidRPr="00FD40B3">
        <w:rPr>
          <w:rFonts w:ascii="Times New Roman" w:hAnsi="Times New Roman" w:cs="Times New Roman"/>
          <w:sz w:val="24"/>
          <w:szCs w:val="24"/>
        </w:rPr>
        <w:t>sprzętu</w:t>
      </w:r>
      <w:r w:rsidRPr="00FD40B3">
        <w:rPr>
          <w:rFonts w:ascii="Times New Roman" w:hAnsi="Times New Roman" w:cs="Times New Roman"/>
          <w:sz w:val="24"/>
          <w:szCs w:val="24"/>
        </w:rPr>
        <w:t xml:space="preserve"> dostosowanego do </w:t>
      </w:r>
      <w:r w:rsidR="00922251" w:rsidRPr="00FD40B3">
        <w:rPr>
          <w:rFonts w:ascii="Times New Roman" w:hAnsi="Times New Roman" w:cs="Times New Roman"/>
          <w:sz w:val="24"/>
          <w:szCs w:val="24"/>
        </w:rPr>
        <w:t>przyjętej</w:t>
      </w:r>
      <w:r w:rsidRPr="00FD40B3">
        <w:rPr>
          <w:rFonts w:ascii="Times New Roman" w:hAnsi="Times New Roman" w:cs="Times New Roman"/>
          <w:sz w:val="24"/>
          <w:szCs w:val="24"/>
        </w:rPr>
        <w:t xml:space="preserve"> metody robót, jak: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wytwórnia (otaczarka) o mieszaniu cyklicznym lub </w:t>
      </w:r>
      <w:r w:rsidR="00922251" w:rsidRPr="00FD40B3">
        <w:rPr>
          <w:rFonts w:ascii="Times New Roman" w:hAnsi="Times New Roman" w:cs="Times New Roman"/>
          <w:sz w:val="24"/>
          <w:szCs w:val="24"/>
        </w:rPr>
        <w:t xml:space="preserve">ciągłym, z automatycznym </w:t>
      </w:r>
      <w:r w:rsidRPr="00FD40B3">
        <w:rPr>
          <w:rFonts w:ascii="Times New Roman" w:hAnsi="Times New Roman" w:cs="Times New Roman"/>
          <w:sz w:val="24"/>
          <w:szCs w:val="24"/>
        </w:rPr>
        <w:t>sterowaniem produkcji, do wytwarzania mieszanek mineralno-asfaltowych,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układarka </w:t>
      </w:r>
      <w:r w:rsidR="00922251" w:rsidRPr="00FD40B3">
        <w:rPr>
          <w:rFonts w:ascii="Times New Roman" w:hAnsi="Times New Roman" w:cs="Times New Roman"/>
          <w:sz w:val="24"/>
          <w:szCs w:val="24"/>
        </w:rPr>
        <w:t>gąsienicowa</w:t>
      </w:r>
      <w:r w:rsidRPr="00FD40B3">
        <w:rPr>
          <w:rFonts w:ascii="Times New Roman" w:hAnsi="Times New Roman" w:cs="Times New Roman"/>
          <w:sz w:val="24"/>
          <w:szCs w:val="24"/>
        </w:rPr>
        <w:t xml:space="preserve">, z sterowaniem </w:t>
      </w:r>
      <w:r w:rsidR="00922251" w:rsidRPr="00FD40B3">
        <w:rPr>
          <w:rFonts w:ascii="Times New Roman" w:hAnsi="Times New Roman" w:cs="Times New Roman"/>
          <w:sz w:val="24"/>
          <w:szCs w:val="24"/>
        </w:rPr>
        <w:t>równości</w:t>
      </w:r>
      <w:r w:rsidRPr="00FD40B3">
        <w:rPr>
          <w:rFonts w:ascii="Times New Roman" w:hAnsi="Times New Roman" w:cs="Times New Roman"/>
          <w:sz w:val="24"/>
          <w:szCs w:val="24"/>
        </w:rPr>
        <w:t xml:space="preserve"> układanej warstwy,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– skrapiarka,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– walce stalowe gładkie,</w:t>
      </w:r>
    </w:p>
    <w:p w:rsidR="00D25439" w:rsidRPr="00FD40B3" w:rsidRDefault="00D2543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– koparko – ładowarka,</w:t>
      </w:r>
    </w:p>
    <w:p w:rsidR="00D25439" w:rsidRPr="00FD40B3" w:rsidRDefault="00D2543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frezarka do asfaltów (lub inne urządzenie umożliwiające usunięcie starej nawierzchni) 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szczotki mechaniczne i/lub inne </w:t>
      </w:r>
      <w:r w:rsidR="00922251" w:rsidRPr="00FD40B3">
        <w:rPr>
          <w:rFonts w:ascii="Times New Roman" w:hAnsi="Times New Roman" w:cs="Times New Roman"/>
          <w:sz w:val="24"/>
          <w:szCs w:val="24"/>
        </w:rPr>
        <w:t>urządzenia</w:t>
      </w:r>
      <w:r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D40B3">
        <w:rPr>
          <w:rFonts w:ascii="Times New Roman" w:hAnsi="Times New Roman" w:cs="Times New Roman"/>
          <w:sz w:val="24"/>
          <w:szCs w:val="24"/>
        </w:rPr>
        <w:t>czyszczące</w:t>
      </w:r>
      <w:r w:rsidRPr="00FD40B3">
        <w:rPr>
          <w:rFonts w:ascii="Times New Roman" w:hAnsi="Times New Roman" w:cs="Times New Roman"/>
          <w:sz w:val="24"/>
          <w:szCs w:val="24"/>
        </w:rPr>
        <w:t>,</w:t>
      </w:r>
    </w:p>
    <w:p w:rsidR="00557E99" w:rsidRDefault="00557E9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zagęszczarka płytowa, </w:t>
      </w:r>
    </w:p>
    <w:p w:rsidR="004F3AAB" w:rsidRDefault="004F3AAB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mechaniczna układarka do poboczy, </w:t>
      </w:r>
    </w:p>
    <w:p w:rsidR="000E6E98" w:rsidRPr="00FD40B3" w:rsidRDefault="000E6E9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równiarki, 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– samochody samowyładowcze z przykryciem brezentowym lub termosami,</w:t>
      </w:r>
    </w:p>
    <w:p w:rsidR="000674BC" w:rsidRPr="00FD40B3" w:rsidRDefault="000674BC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malowarki mechaniczne;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</w:t>
      </w:r>
      <w:r w:rsidR="00922251" w:rsidRPr="00FD40B3">
        <w:rPr>
          <w:rFonts w:ascii="Times New Roman" w:hAnsi="Times New Roman" w:cs="Times New Roman"/>
          <w:sz w:val="24"/>
          <w:szCs w:val="24"/>
        </w:rPr>
        <w:t>sprzęt drobny, ręczny.</w:t>
      </w:r>
      <w:r w:rsidR="00922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85574437"/>
      <w:r w:rsidRPr="005F0669">
        <w:rPr>
          <w:rFonts w:ascii="Times New Roman" w:hAnsi="Times New Roman" w:cs="Times New Roman"/>
          <w:color w:val="auto"/>
          <w:sz w:val="24"/>
          <w:szCs w:val="24"/>
        </w:rPr>
        <w:t>4. TRANSPORT</w:t>
      </w:r>
      <w:bookmarkEnd w:id="4"/>
    </w:p>
    <w:p w:rsidR="00F544A9" w:rsidRPr="00922251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251">
        <w:rPr>
          <w:rFonts w:ascii="Times New Roman" w:hAnsi="Times New Roman" w:cs="Times New Roman"/>
          <w:b/>
          <w:bCs/>
          <w:sz w:val="24"/>
          <w:szCs w:val="24"/>
        </w:rPr>
        <w:t xml:space="preserve">4.1. Ogólne wymagania </w:t>
      </w:r>
      <w:r w:rsidR="00922251" w:rsidRPr="00922251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22251" w:rsidRPr="00922251">
        <w:rPr>
          <w:rFonts w:ascii="Times New Roman" w:hAnsi="Times New Roman" w:cs="Times New Roman"/>
          <w:b/>
          <w:sz w:val="24"/>
          <w:szCs w:val="24"/>
        </w:rPr>
        <w:t>ą</w:t>
      </w:r>
      <w:r w:rsidR="00922251" w:rsidRPr="00922251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922251">
        <w:rPr>
          <w:rFonts w:ascii="Times New Roman" w:hAnsi="Times New Roman" w:cs="Times New Roman"/>
          <w:b/>
          <w:bCs/>
          <w:sz w:val="24"/>
          <w:szCs w:val="24"/>
        </w:rPr>
        <w:t xml:space="preserve"> transportu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22251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transportu podano w OST D-M-</w:t>
      </w:r>
      <w:r w:rsidR="00AD4218">
        <w:rPr>
          <w:rFonts w:ascii="Times New Roman" w:hAnsi="Times New Roman" w:cs="Times New Roman"/>
          <w:sz w:val="24"/>
          <w:szCs w:val="24"/>
        </w:rPr>
        <w:t>00.00.00 „Wymagania ogólne”</w:t>
      </w:r>
      <w:r w:rsidR="00922251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pkt 4.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4.2. Transport materiałów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Asfalt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przewozić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cysternach kolejowyc</w:t>
      </w:r>
      <w:r w:rsidR="00922251">
        <w:rPr>
          <w:rFonts w:ascii="Times New Roman" w:hAnsi="Times New Roman" w:cs="Times New Roman"/>
          <w:sz w:val="24"/>
          <w:szCs w:val="24"/>
        </w:rPr>
        <w:t xml:space="preserve">h lub samochodach izolowanych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922251">
        <w:rPr>
          <w:rFonts w:ascii="Times New Roman" w:hAnsi="Times New Roman" w:cs="Times New Roman"/>
          <w:sz w:val="24"/>
          <w:szCs w:val="24"/>
        </w:rPr>
        <w:t xml:space="preserve">i </w:t>
      </w:r>
      <w:r w:rsidRPr="00F544A9">
        <w:rPr>
          <w:rFonts w:ascii="Times New Roman" w:hAnsi="Times New Roman" w:cs="Times New Roman"/>
          <w:sz w:val="24"/>
          <w:szCs w:val="24"/>
        </w:rPr>
        <w:t xml:space="preserve">zaopatrzonych w </w:t>
      </w:r>
      <w:r w:rsidR="00922251" w:rsidRPr="00F544A9">
        <w:rPr>
          <w:rFonts w:ascii="Times New Roman" w:hAnsi="Times New Roman" w:cs="Times New Roman"/>
          <w:sz w:val="24"/>
          <w:szCs w:val="24"/>
        </w:rPr>
        <w:t>urządzenia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umożliwiające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pośrednie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ogrzewanie oraz w zawory spustowe.</w:t>
      </w:r>
      <w:r w:rsidR="00E81272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Kruszywa </w:t>
      </w:r>
      <w:r w:rsidR="00922251" w:rsidRPr="00F544A9">
        <w:rPr>
          <w:rFonts w:ascii="Times New Roman" w:hAnsi="Times New Roman" w:cs="Times New Roman"/>
          <w:sz w:val="24"/>
          <w:szCs w:val="24"/>
        </w:rPr>
        <w:t>można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przewozić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dowolnymi </w:t>
      </w:r>
      <w:r w:rsidR="00922251" w:rsidRPr="00F544A9">
        <w:rPr>
          <w:rFonts w:ascii="Times New Roman" w:hAnsi="Times New Roman" w:cs="Times New Roman"/>
          <w:sz w:val="24"/>
          <w:szCs w:val="24"/>
        </w:rPr>
        <w:t>środkami</w:t>
      </w:r>
      <w:r w:rsidR="00922251">
        <w:rPr>
          <w:rFonts w:ascii="Times New Roman" w:hAnsi="Times New Roman" w:cs="Times New Roman"/>
          <w:sz w:val="24"/>
          <w:szCs w:val="24"/>
        </w:rPr>
        <w:t xml:space="preserve"> transportu, w warunkach </w:t>
      </w:r>
      <w:r w:rsidR="00922251" w:rsidRPr="00F544A9">
        <w:rPr>
          <w:rFonts w:ascii="Times New Roman" w:hAnsi="Times New Roman" w:cs="Times New Roman"/>
          <w:sz w:val="24"/>
          <w:szCs w:val="24"/>
        </w:rPr>
        <w:t>zabezpieczających</w:t>
      </w:r>
      <w:r w:rsidR="00922251">
        <w:rPr>
          <w:rFonts w:ascii="Times New Roman" w:hAnsi="Times New Roman" w:cs="Times New Roman"/>
          <w:sz w:val="24"/>
          <w:szCs w:val="24"/>
        </w:rPr>
        <w:t xml:space="preserve"> je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przed zanieczyszczeniem, zmieszaniem z innymi materiałami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i nadmiernym zawilgoceniem.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Wypełniacz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przewozić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sposób </w:t>
      </w:r>
      <w:r w:rsidR="00922251" w:rsidRPr="00F544A9">
        <w:rPr>
          <w:rFonts w:ascii="Times New Roman" w:hAnsi="Times New Roman" w:cs="Times New Roman"/>
          <w:sz w:val="24"/>
          <w:szCs w:val="24"/>
        </w:rPr>
        <w:t>chroniący</w:t>
      </w:r>
      <w:r w:rsidRPr="00F544A9">
        <w:rPr>
          <w:rFonts w:ascii="Times New Roman" w:hAnsi="Times New Roman" w:cs="Times New Roman"/>
          <w:sz w:val="24"/>
          <w:szCs w:val="24"/>
        </w:rPr>
        <w:t xml:space="preserve"> go pr</w:t>
      </w:r>
      <w:r w:rsidR="00E81272">
        <w:rPr>
          <w:rFonts w:ascii="Times New Roman" w:hAnsi="Times New Roman" w:cs="Times New Roman"/>
          <w:sz w:val="24"/>
          <w:szCs w:val="24"/>
        </w:rPr>
        <w:t xml:space="preserve">zed zawilgoceniem, zbryleniem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E81272">
        <w:rPr>
          <w:rFonts w:ascii="Times New Roman" w:hAnsi="Times New Roman" w:cs="Times New Roman"/>
          <w:sz w:val="24"/>
          <w:szCs w:val="24"/>
        </w:rPr>
        <w:t xml:space="preserve">i </w:t>
      </w:r>
      <w:r w:rsidRPr="00F544A9">
        <w:rPr>
          <w:rFonts w:ascii="Times New Roman" w:hAnsi="Times New Roman" w:cs="Times New Roman"/>
          <w:sz w:val="24"/>
          <w:szCs w:val="24"/>
        </w:rPr>
        <w:t xml:space="preserve">zanieczyszczeniem. Wypełniacz luzem powinien </w:t>
      </w:r>
      <w:r w:rsidR="00922251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przewożony</w:t>
      </w:r>
      <w:r w:rsidR="00922251">
        <w:rPr>
          <w:rFonts w:ascii="Times New Roman" w:hAnsi="Times New Roman" w:cs="Times New Roman"/>
          <w:sz w:val="24"/>
          <w:szCs w:val="24"/>
        </w:rPr>
        <w:t xml:space="preserve"> w odpowiednich cysternach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przystosowanych do przewozu materiałów sypkich, </w:t>
      </w:r>
      <w:r w:rsidR="00922251" w:rsidRPr="00F544A9">
        <w:rPr>
          <w:rFonts w:ascii="Times New Roman" w:hAnsi="Times New Roman" w:cs="Times New Roman"/>
          <w:sz w:val="24"/>
          <w:szCs w:val="24"/>
        </w:rPr>
        <w:t>umożliwiających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rozładunek pneumatyczny.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Emulsja asfaltowa </w:t>
      </w:r>
      <w:r w:rsidR="00922251" w:rsidRPr="00F544A9">
        <w:rPr>
          <w:rFonts w:ascii="Times New Roman" w:hAnsi="Times New Roman" w:cs="Times New Roman"/>
          <w:sz w:val="24"/>
          <w:szCs w:val="24"/>
        </w:rPr>
        <w:t>może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transportowana w </w:t>
      </w:r>
      <w:r w:rsidR="00922251" w:rsidRPr="00F544A9">
        <w:rPr>
          <w:rFonts w:ascii="Times New Roman" w:hAnsi="Times New Roman" w:cs="Times New Roman"/>
          <w:sz w:val="24"/>
          <w:szCs w:val="24"/>
        </w:rPr>
        <w:t>zamkniętych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cystern</w:t>
      </w:r>
      <w:r w:rsidR="00E81272">
        <w:rPr>
          <w:rFonts w:ascii="Times New Roman" w:hAnsi="Times New Roman" w:cs="Times New Roman"/>
          <w:sz w:val="24"/>
          <w:szCs w:val="24"/>
        </w:rPr>
        <w:t xml:space="preserve">ach, autocysternach, beczkach i </w:t>
      </w:r>
      <w:r w:rsidRPr="00F544A9">
        <w:rPr>
          <w:rFonts w:ascii="Times New Roman" w:hAnsi="Times New Roman" w:cs="Times New Roman"/>
          <w:sz w:val="24"/>
          <w:szCs w:val="24"/>
        </w:rPr>
        <w:t xml:space="preserve">innych opakowaniach pod warunkiem, </w:t>
      </w:r>
      <w:r w:rsidR="00922251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 xml:space="preserve">e nie </w:t>
      </w:r>
      <w:r w:rsidR="00922251" w:rsidRPr="00F544A9">
        <w:rPr>
          <w:rFonts w:ascii="Times New Roman" w:hAnsi="Times New Roman" w:cs="Times New Roman"/>
          <w:sz w:val="24"/>
          <w:szCs w:val="24"/>
        </w:rPr>
        <w:t>będą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korodowały pod wpływem emulsji i nie </w:t>
      </w:r>
      <w:r w:rsidR="00922251" w:rsidRPr="00F544A9">
        <w:rPr>
          <w:rFonts w:ascii="Times New Roman" w:hAnsi="Times New Roman" w:cs="Times New Roman"/>
          <w:sz w:val="24"/>
          <w:szCs w:val="24"/>
        </w:rPr>
        <w:t>będą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>
        <w:rPr>
          <w:rFonts w:ascii="Times New Roman" w:hAnsi="Times New Roman" w:cs="Times New Roman"/>
          <w:sz w:val="24"/>
          <w:szCs w:val="24"/>
        </w:rPr>
        <w:t xml:space="preserve">powodowały </w:t>
      </w:r>
      <w:r w:rsidRPr="00F544A9">
        <w:rPr>
          <w:rFonts w:ascii="Times New Roman" w:hAnsi="Times New Roman" w:cs="Times New Roman"/>
          <w:sz w:val="24"/>
          <w:szCs w:val="24"/>
        </w:rPr>
        <w:t xml:space="preserve">jej rozpadu. Cysterny powinny </w:t>
      </w:r>
      <w:r w:rsidR="00922251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wyposażone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przegrody. Nie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t>uż</w:t>
      </w:r>
      <w:r w:rsidR="00922251" w:rsidRPr="00F544A9">
        <w:rPr>
          <w:rFonts w:ascii="Times New Roman" w:hAnsi="Times New Roman" w:cs="Times New Roman"/>
          <w:sz w:val="24"/>
          <w:szCs w:val="24"/>
        </w:rPr>
        <w:t>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transportu </w:t>
      </w:r>
      <w:r w:rsidR="00922251" w:rsidRPr="00F544A9">
        <w:rPr>
          <w:rFonts w:ascii="Times New Roman" w:hAnsi="Times New Roman" w:cs="Times New Roman"/>
          <w:sz w:val="24"/>
          <w:szCs w:val="24"/>
        </w:rPr>
        <w:t>opakowań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>
        <w:rPr>
          <w:rFonts w:ascii="Times New Roman" w:hAnsi="Times New Roman" w:cs="Times New Roman"/>
          <w:sz w:val="24"/>
          <w:szCs w:val="24"/>
        </w:rPr>
        <w:t xml:space="preserve">z </w:t>
      </w:r>
      <w:r w:rsidRPr="00F544A9">
        <w:rPr>
          <w:rFonts w:ascii="Times New Roman" w:hAnsi="Times New Roman" w:cs="Times New Roman"/>
          <w:sz w:val="24"/>
          <w:szCs w:val="24"/>
        </w:rPr>
        <w:t>metali lekkich (</w:t>
      </w:r>
      <w:r w:rsidR="00922251" w:rsidRPr="00F544A9">
        <w:rPr>
          <w:rFonts w:ascii="Times New Roman" w:hAnsi="Times New Roman" w:cs="Times New Roman"/>
          <w:sz w:val="24"/>
          <w:szCs w:val="24"/>
        </w:rPr>
        <w:t>może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zachodzić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wydzielanie wodoru i </w:t>
      </w:r>
      <w:r w:rsidR="00922251" w:rsidRPr="00F544A9">
        <w:rPr>
          <w:rFonts w:ascii="Times New Roman" w:hAnsi="Times New Roman" w:cs="Times New Roman"/>
          <w:sz w:val="24"/>
          <w:szCs w:val="24"/>
        </w:rPr>
        <w:t>groźba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wybuchu przy emulsjach o pH </w:t>
      </w:r>
      <w:r w:rsidR="00922251">
        <w:rPr>
          <w:rFonts w:ascii="Times New Roman" w:hAnsi="Times New Roman" w:cs="Times New Roman"/>
          <w:sz w:val="24"/>
          <w:szCs w:val="24"/>
        </w:rPr>
        <w:t>≤</w:t>
      </w:r>
      <w:r w:rsidRPr="00F544A9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F544A9" w:rsidRPr="00F544A9" w:rsidRDefault="0092225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Mieszankę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mineralno-asfaltowa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dowozić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Pr="00F544A9">
        <w:rPr>
          <w:rFonts w:ascii="Times New Roman" w:hAnsi="Times New Roman" w:cs="Times New Roman"/>
          <w:sz w:val="24"/>
          <w:szCs w:val="24"/>
        </w:rPr>
        <w:t>budowę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pojazdami samowyładowczymi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F544A9" w:rsidRPr="00F544A9">
        <w:rPr>
          <w:rFonts w:ascii="Times New Roman" w:hAnsi="Times New Roman" w:cs="Times New Roman"/>
          <w:sz w:val="24"/>
          <w:szCs w:val="24"/>
        </w:rPr>
        <w:t>w</w:t>
      </w:r>
      <w:r w:rsidR="00E81272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zależności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 </w:t>
      </w:r>
      <w:r w:rsidRPr="00F544A9">
        <w:rPr>
          <w:rFonts w:ascii="Times New Roman" w:hAnsi="Times New Roman" w:cs="Times New Roman"/>
          <w:sz w:val="24"/>
          <w:szCs w:val="24"/>
        </w:rPr>
        <w:t>postępu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robót. Podczas transportu i postoju przed wbudowaniem mieszanka powinna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zabezpieczona przed </w:t>
      </w:r>
      <w:r w:rsidRPr="00F544A9">
        <w:rPr>
          <w:rFonts w:ascii="Times New Roman" w:hAnsi="Times New Roman" w:cs="Times New Roman"/>
          <w:sz w:val="24"/>
          <w:szCs w:val="24"/>
        </w:rPr>
        <w:t>ostygnięciem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dopływem powietrza (przez przykrycie</w:t>
      </w:r>
      <w:r>
        <w:rPr>
          <w:rFonts w:ascii="Times New Roman" w:hAnsi="Times New Roman" w:cs="Times New Roman"/>
          <w:sz w:val="24"/>
          <w:szCs w:val="24"/>
        </w:rPr>
        <w:t xml:space="preserve">, pojemniki termoizolacyjne lub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ogrzewane itp.). Warunki i czas transportu mieszanki, od produkcji do wbudowania, powinna </w:t>
      </w:r>
      <w:r>
        <w:rPr>
          <w:rFonts w:ascii="Times New Roman" w:hAnsi="Times New Roman" w:cs="Times New Roman"/>
          <w:sz w:val="24"/>
          <w:szCs w:val="24"/>
        </w:rPr>
        <w:t xml:space="preserve">zapewniać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utrzymanie temperatury w wymaganym przedziale. Powierzchnie pojemników </w:t>
      </w:r>
      <w:r w:rsidRPr="00F544A9">
        <w:rPr>
          <w:rFonts w:ascii="Times New Roman" w:hAnsi="Times New Roman" w:cs="Times New Roman"/>
          <w:sz w:val="24"/>
          <w:szCs w:val="24"/>
        </w:rPr>
        <w:t>używanych</w:t>
      </w:r>
      <w:r>
        <w:rPr>
          <w:rFonts w:ascii="Times New Roman" w:hAnsi="Times New Roman" w:cs="Times New Roman"/>
          <w:sz w:val="24"/>
          <w:szCs w:val="24"/>
        </w:rPr>
        <w:t xml:space="preserve"> do transportu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mieszanki powinny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czyste, a do </w:t>
      </w:r>
      <w:r w:rsidRPr="00F544A9">
        <w:rPr>
          <w:rFonts w:ascii="Times New Roman" w:hAnsi="Times New Roman" w:cs="Times New Roman"/>
          <w:sz w:val="24"/>
          <w:szCs w:val="24"/>
        </w:rPr>
        <w:t>zwilżania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tych powierzchni </w:t>
      </w:r>
      <w:r w:rsidRPr="00F544A9">
        <w:rPr>
          <w:rFonts w:ascii="Times New Roman" w:hAnsi="Times New Roman" w:cs="Times New Roman"/>
          <w:sz w:val="24"/>
          <w:szCs w:val="24"/>
        </w:rPr>
        <w:t>można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używać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tylko </w:t>
      </w:r>
      <w:r w:rsidRPr="00F544A9">
        <w:rPr>
          <w:rFonts w:ascii="Times New Roman" w:hAnsi="Times New Roman" w:cs="Times New Roman"/>
          <w:sz w:val="24"/>
          <w:szCs w:val="24"/>
        </w:rPr>
        <w:t>środki</w:t>
      </w:r>
      <w:r w:rsidR="00E81272">
        <w:rPr>
          <w:rFonts w:ascii="Times New Roman" w:hAnsi="Times New Roman" w:cs="Times New Roman"/>
          <w:sz w:val="24"/>
          <w:szCs w:val="24"/>
        </w:rPr>
        <w:t xml:space="preserve"> antyadhezyjne </w:t>
      </w:r>
      <w:r w:rsidR="00E81272" w:rsidRPr="00F544A9">
        <w:rPr>
          <w:rFonts w:ascii="Times New Roman" w:hAnsi="Times New Roman" w:cs="Times New Roman"/>
          <w:sz w:val="24"/>
          <w:szCs w:val="24"/>
        </w:rPr>
        <w:t>niewpływające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szkodliwie na </w:t>
      </w:r>
      <w:r w:rsidR="00E81272" w:rsidRPr="00F544A9">
        <w:rPr>
          <w:rFonts w:ascii="Times New Roman" w:hAnsi="Times New Roman" w:cs="Times New Roman"/>
          <w:sz w:val="24"/>
          <w:szCs w:val="24"/>
        </w:rPr>
        <w:t>mieszankę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85574438"/>
      <w:r w:rsidRPr="005F0669">
        <w:rPr>
          <w:rFonts w:ascii="Times New Roman" w:hAnsi="Times New Roman" w:cs="Times New Roman"/>
          <w:color w:val="auto"/>
          <w:sz w:val="24"/>
          <w:szCs w:val="24"/>
        </w:rPr>
        <w:lastRenderedPageBreak/>
        <w:t>5. WYKONANIE ROBÓT</w:t>
      </w:r>
      <w:bookmarkEnd w:id="5"/>
    </w:p>
    <w:p w:rsidR="00F544A9" w:rsidRPr="00F544A9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5.0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>. Ogólne zasady wykonania robót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Ogólne zasady wykonania robót podano w OST D-M</w:t>
      </w:r>
      <w:r w:rsidR="00AD4218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5.</w:t>
      </w:r>
    </w:p>
    <w:p w:rsidR="00E81272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F544A9" w:rsidRPr="00A45A82">
        <w:rPr>
          <w:rFonts w:ascii="Times New Roman" w:hAnsi="Times New Roman" w:cs="Times New Roman"/>
          <w:b/>
          <w:bCs/>
          <w:sz w:val="24"/>
          <w:szCs w:val="24"/>
        </w:rPr>
        <w:t>. Projektowanie mieszanki mineralno-asfaltowej</w:t>
      </w:r>
    </w:p>
    <w:p w:rsidR="00681587" w:rsidRDefault="0068158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587">
        <w:rPr>
          <w:rFonts w:ascii="Times New Roman" w:hAnsi="Times New Roman" w:cs="Times New Roman"/>
          <w:bCs/>
          <w:sz w:val="24"/>
          <w:szCs w:val="24"/>
        </w:rPr>
        <w:t xml:space="preserve">Przed </w:t>
      </w:r>
      <w:r>
        <w:rPr>
          <w:rFonts w:ascii="Times New Roman" w:hAnsi="Times New Roman" w:cs="Times New Roman"/>
          <w:bCs/>
          <w:sz w:val="24"/>
          <w:szCs w:val="24"/>
        </w:rPr>
        <w:t xml:space="preserve">przystąpieniem do robót Wykonawca dostarczy Zamawiającemu do akceptacji skład mieszanki mineralno – asfaltowej. </w:t>
      </w:r>
    </w:p>
    <w:p w:rsidR="00855E3D" w:rsidRPr="00681587" w:rsidRDefault="00855E3D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Wymagane </w:t>
      </w:r>
      <w:r w:rsidR="00A45A82">
        <w:rPr>
          <w:rFonts w:ascii="Times New Roman" w:hAnsi="Times New Roman" w:cs="Times New Roman"/>
          <w:bCs/>
          <w:sz w:val="24"/>
          <w:szCs w:val="24"/>
        </w:rPr>
        <w:t>właściwości mieszanki mineralno–</w:t>
      </w:r>
      <w:r w:rsidR="00F844D1">
        <w:rPr>
          <w:rFonts w:ascii="Times New Roman" w:hAnsi="Times New Roman" w:cs="Times New Roman"/>
          <w:bCs/>
          <w:sz w:val="24"/>
          <w:szCs w:val="24"/>
        </w:rPr>
        <w:t>asfaltowej (AC11W</w:t>
      </w:r>
      <w:r>
        <w:rPr>
          <w:rFonts w:ascii="Times New Roman" w:hAnsi="Times New Roman" w:cs="Times New Roman"/>
          <w:bCs/>
          <w:sz w:val="24"/>
          <w:szCs w:val="24"/>
        </w:rPr>
        <w:t>) do warstwy wiążącej dla ruchu KR1 -</w:t>
      </w:r>
      <w:r w:rsidR="00AD4218">
        <w:rPr>
          <w:rFonts w:ascii="Times New Roman" w:hAnsi="Times New Roman" w:cs="Times New Roman"/>
          <w:bCs/>
          <w:sz w:val="24"/>
          <w:szCs w:val="24"/>
        </w:rPr>
        <w:t xml:space="preserve"> KR2 określa PN-EN 13108-28</w:t>
      </w:r>
      <w:r>
        <w:rPr>
          <w:rFonts w:ascii="Times New Roman" w:hAnsi="Times New Roman" w:cs="Times New Roman"/>
          <w:bCs/>
          <w:sz w:val="24"/>
          <w:szCs w:val="24"/>
        </w:rPr>
        <w:t xml:space="preserve">, metody i warunki </w:t>
      </w:r>
      <w:r w:rsidR="00AD4218">
        <w:rPr>
          <w:rFonts w:ascii="Times New Roman" w:hAnsi="Times New Roman" w:cs="Times New Roman"/>
          <w:bCs/>
          <w:sz w:val="24"/>
          <w:szCs w:val="24"/>
        </w:rPr>
        <w:t xml:space="preserve">badań zgodnie </w:t>
      </w:r>
      <w:r w:rsidR="00AD4218">
        <w:rPr>
          <w:rFonts w:ascii="Times New Roman" w:hAnsi="Times New Roman" w:cs="Times New Roman"/>
          <w:bCs/>
          <w:sz w:val="24"/>
          <w:szCs w:val="24"/>
        </w:rPr>
        <w:br/>
        <w:t>z PN-EN12697-8, PN-EN 12697-12</w:t>
      </w:r>
      <w:r w:rsidR="00580D78">
        <w:rPr>
          <w:rFonts w:ascii="Times New Roman" w:hAnsi="Times New Roman" w:cs="Times New Roman"/>
          <w:bCs/>
          <w:sz w:val="24"/>
          <w:szCs w:val="24"/>
        </w:rPr>
        <w:t>. Ujednoliconą procedurę badania na odporności na działa</w:t>
      </w:r>
      <w:r w:rsidR="00AD4218">
        <w:rPr>
          <w:rFonts w:ascii="Times New Roman" w:hAnsi="Times New Roman" w:cs="Times New Roman"/>
          <w:bCs/>
          <w:sz w:val="24"/>
          <w:szCs w:val="24"/>
        </w:rPr>
        <w:t>nie wody podano w WT-2 2010</w:t>
      </w:r>
      <w:r w:rsidR="00580D7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544A9" w:rsidRPr="00E54DD5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F544A9" w:rsidRPr="00E54DD5">
        <w:rPr>
          <w:rFonts w:ascii="Times New Roman" w:hAnsi="Times New Roman" w:cs="Times New Roman"/>
          <w:b/>
          <w:bCs/>
          <w:sz w:val="24"/>
          <w:szCs w:val="24"/>
        </w:rPr>
        <w:t>. Wytwarzanie mieszanki mineralno-asfaltowej</w:t>
      </w:r>
    </w:p>
    <w:p w:rsidR="00F544A9" w:rsidRPr="00E54DD5" w:rsidRDefault="00E54DD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>Mieszankę</w:t>
      </w:r>
      <w:r>
        <w:rPr>
          <w:rFonts w:ascii="Times New Roman" w:hAnsi="Times New Roman" w:cs="Times New Roman"/>
          <w:sz w:val="24"/>
          <w:szCs w:val="24"/>
        </w:rPr>
        <w:t xml:space="preserve"> mineralno-asfaltową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>należy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>wytwarzać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na </w:t>
      </w:r>
      <w:r w:rsidRPr="00E54DD5">
        <w:rPr>
          <w:rFonts w:ascii="Times New Roman" w:hAnsi="Times New Roman" w:cs="Times New Roman"/>
          <w:sz w:val="24"/>
          <w:szCs w:val="24"/>
        </w:rPr>
        <w:t>gorąco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w otaczarce (zespole maszyn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F544A9" w:rsidRPr="00E54D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>urządzeń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dozowania, podgrzewania i mieszania składników oraz przechowywania gotowej mieszanki).</w:t>
      </w:r>
    </w:p>
    <w:p w:rsidR="00F544A9" w:rsidRPr="00E54DD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Dozowanie składników mieszanki mineralno-asfaltowej w otaczarkach, w tym </w:t>
      </w:r>
      <w:r w:rsidR="00E54DD5" w:rsidRPr="00E54DD5">
        <w:rPr>
          <w:rFonts w:ascii="Times New Roman" w:hAnsi="Times New Roman" w:cs="Times New Roman"/>
          <w:sz w:val="24"/>
          <w:szCs w:val="24"/>
        </w:rPr>
        <w:t>także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wstępne</w:t>
      </w:r>
      <w:r w:rsidRPr="00E54DD5">
        <w:rPr>
          <w:rFonts w:ascii="Times New Roman" w:hAnsi="Times New Roman" w:cs="Times New Roman"/>
          <w:sz w:val="24"/>
          <w:szCs w:val="24"/>
        </w:rPr>
        <w:t>,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 xml:space="preserve">powinno </w:t>
      </w:r>
      <w:r w:rsidR="00E54DD5" w:rsidRPr="00E54DD5">
        <w:rPr>
          <w:rFonts w:ascii="Times New Roman" w:hAnsi="Times New Roman" w:cs="Times New Roman"/>
          <w:sz w:val="24"/>
          <w:szCs w:val="24"/>
        </w:rPr>
        <w:t>być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za</w:t>
      </w:r>
      <w:r w:rsidR="00E54DD5">
        <w:rPr>
          <w:rFonts w:ascii="Times New Roman" w:hAnsi="Times New Roman" w:cs="Times New Roman"/>
          <w:sz w:val="24"/>
          <w:szCs w:val="24"/>
        </w:rPr>
        <w:t>utomatyzowane i zgodne z receptą roboczą</w:t>
      </w:r>
      <w:r w:rsidRPr="00E54DD5">
        <w:rPr>
          <w:rFonts w:ascii="Times New Roman" w:hAnsi="Times New Roman" w:cs="Times New Roman"/>
          <w:sz w:val="24"/>
          <w:szCs w:val="24"/>
        </w:rPr>
        <w:t xml:space="preserve"> a </w:t>
      </w:r>
      <w:r w:rsidR="00E54DD5" w:rsidRPr="00E54DD5">
        <w:rPr>
          <w:rFonts w:ascii="Times New Roman" w:hAnsi="Times New Roman" w:cs="Times New Roman"/>
          <w:sz w:val="24"/>
          <w:szCs w:val="24"/>
        </w:rPr>
        <w:t>urządzenia</w:t>
      </w:r>
      <w:r w:rsidRPr="00E54DD5">
        <w:rPr>
          <w:rFonts w:ascii="Times New Roman" w:hAnsi="Times New Roman" w:cs="Times New Roman"/>
          <w:sz w:val="24"/>
          <w:szCs w:val="24"/>
        </w:rPr>
        <w:t xml:space="preserve"> do dozowania składników oraz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 xml:space="preserve">pomiaru temperatury powinny </w:t>
      </w:r>
      <w:r w:rsidR="00E54DD5" w:rsidRPr="00E54DD5">
        <w:rPr>
          <w:rFonts w:ascii="Times New Roman" w:hAnsi="Times New Roman" w:cs="Times New Roman"/>
          <w:sz w:val="24"/>
          <w:szCs w:val="24"/>
        </w:rPr>
        <w:t>być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okresowo sprawdzane. Kruszywo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Pr="00E54DD5">
        <w:rPr>
          <w:rFonts w:ascii="Times New Roman" w:hAnsi="Times New Roman" w:cs="Times New Roman"/>
          <w:sz w:val="24"/>
          <w:szCs w:val="24"/>
        </w:rPr>
        <w:t xml:space="preserve">o </w:t>
      </w:r>
      <w:r w:rsidR="00E54DD5" w:rsidRPr="00E54DD5">
        <w:rPr>
          <w:rFonts w:ascii="Times New Roman" w:hAnsi="Times New Roman" w:cs="Times New Roman"/>
          <w:sz w:val="24"/>
          <w:szCs w:val="24"/>
        </w:rPr>
        <w:t>równym</w:t>
      </w:r>
      <w:r w:rsidRPr="00E54DD5">
        <w:rPr>
          <w:rFonts w:ascii="Times New Roman" w:hAnsi="Times New Roman" w:cs="Times New Roman"/>
          <w:sz w:val="24"/>
          <w:szCs w:val="24"/>
        </w:rPr>
        <w:t xml:space="preserve"> uziarnieniu lub pochodzeniu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należy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dodawać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odmierzone oddzielnie.</w:t>
      </w:r>
    </w:p>
    <w:p w:rsidR="00F544A9" w:rsidRPr="00E54DD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Lepiszcze asfaltowe </w:t>
      </w:r>
      <w:r w:rsidR="00E54DD5" w:rsidRPr="00E54DD5">
        <w:rPr>
          <w:rFonts w:ascii="Times New Roman" w:hAnsi="Times New Roman" w:cs="Times New Roman"/>
          <w:sz w:val="24"/>
          <w:szCs w:val="24"/>
        </w:rPr>
        <w:t>należy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przechowywać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w zbiorniku z </w:t>
      </w:r>
      <w:r w:rsidR="00E54DD5" w:rsidRPr="00E54DD5">
        <w:rPr>
          <w:rFonts w:ascii="Times New Roman" w:hAnsi="Times New Roman" w:cs="Times New Roman"/>
          <w:sz w:val="24"/>
          <w:szCs w:val="24"/>
        </w:rPr>
        <w:t>pośrednim</w:t>
      </w:r>
      <w:r w:rsidRPr="00E54DD5">
        <w:rPr>
          <w:rFonts w:ascii="Times New Roman" w:hAnsi="Times New Roman" w:cs="Times New Roman"/>
          <w:sz w:val="24"/>
          <w:szCs w:val="24"/>
        </w:rPr>
        <w:t xml:space="preserve"> systemem ogrzewania,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Pr="00E54DD5">
        <w:rPr>
          <w:rFonts w:ascii="Times New Roman" w:hAnsi="Times New Roman" w:cs="Times New Roman"/>
          <w:sz w:val="24"/>
          <w:szCs w:val="24"/>
        </w:rPr>
        <w:t>z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 xml:space="preserve">układem termostatowania </w:t>
      </w:r>
      <w:r w:rsidR="00E54DD5" w:rsidRPr="00E54DD5">
        <w:rPr>
          <w:rFonts w:ascii="Times New Roman" w:hAnsi="Times New Roman" w:cs="Times New Roman"/>
          <w:sz w:val="24"/>
          <w:szCs w:val="24"/>
        </w:rPr>
        <w:t>zapewniającym</w:t>
      </w:r>
      <w:r w:rsidR="00E54DD5">
        <w:rPr>
          <w:rFonts w:ascii="Times New Roman" w:hAnsi="Times New Roman" w:cs="Times New Roman"/>
          <w:sz w:val="24"/>
          <w:szCs w:val="24"/>
        </w:rPr>
        <w:t xml:space="preserve"> utrzymanie żąd</w:t>
      </w:r>
      <w:r w:rsidR="00E54DD5" w:rsidRPr="00E54DD5">
        <w:rPr>
          <w:rFonts w:ascii="Times New Roman" w:hAnsi="Times New Roman" w:cs="Times New Roman"/>
          <w:sz w:val="24"/>
          <w:szCs w:val="24"/>
        </w:rPr>
        <w:t>anej</w:t>
      </w:r>
      <w:r w:rsidRPr="00E54DD5">
        <w:rPr>
          <w:rFonts w:ascii="Times New Roman" w:hAnsi="Times New Roman" w:cs="Times New Roman"/>
          <w:sz w:val="24"/>
          <w:szCs w:val="24"/>
        </w:rPr>
        <w:t xml:space="preserve"> temperatury z </w:t>
      </w:r>
      <w:r w:rsidR="00E54DD5" w:rsidRPr="00E54DD5">
        <w:rPr>
          <w:rFonts w:ascii="Times New Roman" w:hAnsi="Times New Roman" w:cs="Times New Roman"/>
          <w:sz w:val="24"/>
          <w:szCs w:val="24"/>
        </w:rPr>
        <w:t>dokładnością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Pr="00E54DD5">
        <w:rPr>
          <w:rFonts w:ascii="Times New Roman" w:hAnsi="Times New Roman" w:cs="Times New Roman"/>
          <w:sz w:val="24"/>
          <w:szCs w:val="24"/>
        </w:rPr>
        <w:t>± 5°C.</w:t>
      </w:r>
    </w:p>
    <w:p w:rsidR="00F544A9" w:rsidRPr="00E54DD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Temperatura lepiszcza asfaltowego w zbiorniku magazynowym (roboczym) nie </w:t>
      </w:r>
      <w:r w:rsidR="00E54DD5" w:rsidRPr="00E54DD5">
        <w:rPr>
          <w:rFonts w:ascii="Times New Roman" w:hAnsi="Times New Roman" w:cs="Times New Roman"/>
          <w:sz w:val="24"/>
          <w:szCs w:val="24"/>
        </w:rPr>
        <w:t>może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przekraczać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180°C dla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>asfaltu drogowego 50/70</w:t>
      </w:r>
      <w:r w:rsidR="00E54DD5">
        <w:rPr>
          <w:rFonts w:ascii="Times New Roman" w:hAnsi="Times New Roman" w:cs="Times New Roman"/>
          <w:sz w:val="24"/>
          <w:szCs w:val="24"/>
        </w:rPr>
        <w:t>.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78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Kruszywo powinno </w:t>
      </w:r>
      <w:r w:rsidR="00E54DD5" w:rsidRPr="00E54DD5">
        <w:rPr>
          <w:rFonts w:ascii="Times New Roman" w:hAnsi="Times New Roman" w:cs="Times New Roman"/>
          <w:sz w:val="24"/>
          <w:szCs w:val="24"/>
        </w:rPr>
        <w:t>być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wysuszone i podgrzane tak, aby mieszanka mineralna uzyskała </w:t>
      </w:r>
      <w:r w:rsidR="00E54DD5" w:rsidRPr="00E54DD5">
        <w:rPr>
          <w:rFonts w:ascii="Times New Roman" w:hAnsi="Times New Roman" w:cs="Times New Roman"/>
          <w:sz w:val="24"/>
          <w:szCs w:val="24"/>
        </w:rPr>
        <w:t>temperaturę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właściwą</w:t>
      </w:r>
      <w:r w:rsidRPr="00E54DD5">
        <w:rPr>
          <w:rFonts w:ascii="Times New Roman" w:hAnsi="Times New Roman" w:cs="Times New Roman"/>
          <w:sz w:val="24"/>
          <w:szCs w:val="24"/>
        </w:rPr>
        <w:t xml:space="preserve"> do otoczenia lepiszczem asfaltowym. Temperatura mieszanki mineralnej nie powinna </w:t>
      </w:r>
      <w:r w:rsidR="00E54DD5" w:rsidRPr="00E54DD5">
        <w:rPr>
          <w:rFonts w:ascii="Times New Roman" w:hAnsi="Times New Roman" w:cs="Times New Roman"/>
          <w:sz w:val="24"/>
          <w:szCs w:val="24"/>
        </w:rPr>
        <w:t>być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wyższa</w:t>
      </w:r>
      <w:r w:rsidRPr="00E54DD5">
        <w:rPr>
          <w:rFonts w:ascii="Times New Roman" w:hAnsi="Times New Roman" w:cs="Times New Roman"/>
          <w:sz w:val="24"/>
          <w:szCs w:val="24"/>
        </w:rPr>
        <w:t xml:space="preserve"> o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więcej</w:t>
      </w:r>
      <w:r w:rsidR="00E54DD5">
        <w:rPr>
          <w:rFonts w:ascii="Times New Roman" w:hAnsi="Times New Roman" w:cs="Times New Roman"/>
          <w:sz w:val="24"/>
          <w:szCs w:val="24"/>
        </w:rPr>
        <w:t xml:space="preserve"> niż</w:t>
      </w:r>
      <w:r w:rsidRPr="00E54DD5">
        <w:rPr>
          <w:rFonts w:ascii="Times New Roman" w:hAnsi="Times New Roman" w:cs="Times New Roman"/>
          <w:sz w:val="24"/>
          <w:szCs w:val="24"/>
        </w:rPr>
        <w:t xml:space="preserve"> 30°C od </w:t>
      </w:r>
      <w:r w:rsidR="00E54DD5" w:rsidRPr="00E54DD5">
        <w:rPr>
          <w:rFonts w:ascii="Times New Roman" w:hAnsi="Times New Roman" w:cs="Times New Roman"/>
          <w:sz w:val="24"/>
          <w:szCs w:val="24"/>
        </w:rPr>
        <w:t>najwyższej</w:t>
      </w:r>
      <w:r w:rsidRPr="00E54DD5">
        <w:rPr>
          <w:rFonts w:ascii="Times New Roman" w:hAnsi="Times New Roman" w:cs="Times New Roman"/>
          <w:sz w:val="24"/>
          <w:szCs w:val="24"/>
        </w:rPr>
        <w:t xml:space="preserve"> temperatury mieszanki mineralno-asfaltowej</w:t>
      </w:r>
      <w:r w:rsidR="00580D78">
        <w:rPr>
          <w:rFonts w:ascii="Times New Roman" w:hAnsi="Times New Roman" w:cs="Times New Roman"/>
          <w:sz w:val="24"/>
          <w:szCs w:val="24"/>
        </w:rPr>
        <w:t>.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580D78">
        <w:rPr>
          <w:rFonts w:ascii="Times New Roman" w:hAnsi="Times New Roman" w:cs="Times New Roman"/>
          <w:sz w:val="24"/>
          <w:szCs w:val="24"/>
        </w:rPr>
        <w:t>N</w:t>
      </w:r>
      <w:r w:rsidR="00E54DD5" w:rsidRPr="00E54DD5">
        <w:rPr>
          <w:rFonts w:ascii="Times New Roman" w:hAnsi="Times New Roman" w:cs="Times New Roman"/>
          <w:sz w:val="24"/>
          <w:szCs w:val="24"/>
        </w:rPr>
        <w:t>ajniższa</w:t>
      </w:r>
      <w:r w:rsidRPr="00E54DD5">
        <w:rPr>
          <w:rFonts w:ascii="Times New Roman" w:hAnsi="Times New Roman" w:cs="Times New Roman"/>
          <w:sz w:val="24"/>
          <w:szCs w:val="24"/>
        </w:rPr>
        <w:t xml:space="preserve"> temperatura dotyczy mieszanki mineralno-asfaltowej dostarczonej na miejsce wbudowania,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 xml:space="preserve">a </w:t>
      </w:r>
      <w:r w:rsidR="00E54DD5" w:rsidRPr="00E54DD5">
        <w:rPr>
          <w:rFonts w:ascii="Times New Roman" w:hAnsi="Times New Roman" w:cs="Times New Roman"/>
          <w:sz w:val="24"/>
          <w:szCs w:val="24"/>
        </w:rPr>
        <w:t>najwyższa</w:t>
      </w:r>
      <w:r w:rsidRPr="00E54DD5">
        <w:rPr>
          <w:rFonts w:ascii="Times New Roman" w:hAnsi="Times New Roman" w:cs="Times New Roman"/>
          <w:sz w:val="24"/>
          <w:szCs w:val="24"/>
        </w:rPr>
        <w:t xml:space="preserve"> temperatura dotyczy mieszanki mineralno-asfaltowej </w:t>
      </w:r>
      <w:r w:rsidR="00E54DD5" w:rsidRPr="00E54DD5">
        <w:rPr>
          <w:rFonts w:ascii="Times New Roman" w:hAnsi="Times New Roman" w:cs="Times New Roman"/>
          <w:sz w:val="24"/>
          <w:szCs w:val="24"/>
        </w:rPr>
        <w:t>bezpośrednio</w:t>
      </w:r>
      <w:r w:rsidRPr="00E54DD5">
        <w:rPr>
          <w:rFonts w:ascii="Times New Roman" w:hAnsi="Times New Roman" w:cs="Times New Roman"/>
          <w:sz w:val="24"/>
          <w:szCs w:val="24"/>
        </w:rPr>
        <w:t xml:space="preserve"> po wytworzeniu w wytwórni.</w:t>
      </w:r>
      <w:r w:rsidR="0058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580D78" w:rsidRDefault="00580D7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asfaltu 50/70 temperatura mieszanki w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wynosi odpowiednio od 140 do 180. </w:t>
      </w:r>
    </w:p>
    <w:p w:rsidR="00F544A9" w:rsidRPr="00E54DD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Sposób i czas mieszania składników mieszanki mineralno-asfaltowej powinny </w:t>
      </w:r>
      <w:r w:rsidR="00E54DD5">
        <w:rPr>
          <w:rFonts w:ascii="Times New Roman" w:hAnsi="Times New Roman" w:cs="Times New Roman"/>
          <w:sz w:val="24"/>
          <w:szCs w:val="24"/>
        </w:rPr>
        <w:t xml:space="preserve">zapewnić </w:t>
      </w:r>
      <w:r w:rsidRPr="00E54DD5">
        <w:rPr>
          <w:rFonts w:ascii="Times New Roman" w:hAnsi="Times New Roman" w:cs="Times New Roman"/>
          <w:sz w:val="24"/>
          <w:szCs w:val="24"/>
        </w:rPr>
        <w:t>równomierne otoczenie kruszywa lepiszczem asfaltowym.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Dopuszcza </w:t>
      </w:r>
      <w:r w:rsidR="00E54DD5" w:rsidRPr="00E54DD5">
        <w:rPr>
          <w:rFonts w:ascii="Times New Roman" w:hAnsi="Times New Roman" w:cs="Times New Roman"/>
          <w:sz w:val="24"/>
          <w:szCs w:val="24"/>
        </w:rPr>
        <w:t>się</w:t>
      </w:r>
      <w:r w:rsidRPr="00E54DD5">
        <w:rPr>
          <w:rFonts w:ascii="Times New Roman" w:hAnsi="Times New Roman" w:cs="Times New Roman"/>
          <w:sz w:val="24"/>
          <w:szCs w:val="24"/>
        </w:rPr>
        <w:t xml:space="preserve"> dostawy mieszanek mineralno-asfaltowych z kilku wytwórni, pod warunkiem</w:t>
      </w:r>
      <w:r w:rsidR="00E54DD5">
        <w:rPr>
          <w:rFonts w:ascii="Times New Roman" w:hAnsi="Times New Roman" w:cs="Times New Roman"/>
          <w:sz w:val="24"/>
          <w:szCs w:val="24"/>
        </w:rPr>
        <w:t xml:space="preserve"> skoordynowania miedzy </w:t>
      </w:r>
      <w:r w:rsidR="00E54DD5" w:rsidRPr="00E54DD5">
        <w:rPr>
          <w:rFonts w:ascii="Times New Roman" w:hAnsi="Times New Roman" w:cs="Times New Roman"/>
          <w:sz w:val="24"/>
          <w:szCs w:val="24"/>
        </w:rPr>
        <w:t>sobą</w:t>
      </w:r>
      <w:r w:rsidRPr="00E54DD5">
        <w:rPr>
          <w:rFonts w:ascii="Times New Roman" w:hAnsi="Times New Roman" w:cs="Times New Roman"/>
          <w:sz w:val="24"/>
          <w:szCs w:val="24"/>
        </w:rPr>
        <w:t xml:space="preserve"> deklarowanych </w:t>
      </w:r>
      <w:r w:rsidR="00E54DD5" w:rsidRPr="00E54DD5">
        <w:rPr>
          <w:rFonts w:ascii="Times New Roman" w:hAnsi="Times New Roman" w:cs="Times New Roman"/>
          <w:sz w:val="24"/>
          <w:szCs w:val="24"/>
        </w:rPr>
        <w:t>przydatności</w:t>
      </w:r>
      <w:r w:rsidRPr="00E54DD5">
        <w:rPr>
          <w:rFonts w:ascii="Times New Roman" w:hAnsi="Times New Roman" w:cs="Times New Roman"/>
          <w:sz w:val="24"/>
          <w:szCs w:val="24"/>
        </w:rPr>
        <w:t xml:space="preserve"> mieszanek (m.in.: typ, rodzaj składników,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właściwości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objętościowe</w:t>
      </w:r>
      <w:r w:rsidRPr="00E54DD5">
        <w:rPr>
          <w:rFonts w:ascii="Times New Roman" w:hAnsi="Times New Roman" w:cs="Times New Roman"/>
          <w:sz w:val="24"/>
          <w:szCs w:val="24"/>
        </w:rPr>
        <w:t xml:space="preserve">) z zachowaniem braku </w:t>
      </w:r>
      <w:r w:rsidR="00E54DD5" w:rsidRPr="00E54DD5">
        <w:rPr>
          <w:rFonts w:ascii="Times New Roman" w:hAnsi="Times New Roman" w:cs="Times New Roman"/>
          <w:sz w:val="24"/>
          <w:szCs w:val="24"/>
        </w:rPr>
        <w:t>ró</w:t>
      </w:r>
      <w:r w:rsidR="00490124">
        <w:rPr>
          <w:rFonts w:ascii="Times New Roman" w:hAnsi="Times New Roman" w:cs="Times New Roman"/>
          <w:sz w:val="24"/>
          <w:szCs w:val="24"/>
        </w:rPr>
        <w:t>ż</w:t>
      </w:r>
      <w:r w:rsidR="00E54DD5" w:rsidRPr="00E54DD5">
        <w:rPr>
          <w:rFonts w:ascii="Times New Roman" w:hAnsi="Times New Roman" w:cs="Times New Roman"/>
          <w:sz w:val="24"/>
          <w:szCs w:val="24"/>
        </w:rPr>
        <w:t>nic</w:t>
      </w:r>
      <w:r w:rsidRPr="00E54DD5">
        <w:rPr>
          <w:rFonts w:ascii="Times New Roman" w:hAnsi="Times New Roman" w:cs="Times New Roman"/>
          <w:sz w:val="24"/>
          <w:szCs w:val="24"/>
        </w:rPr>
        <w:t xml:space="preserve"> w ich </w:t>
      </w:r>
      <w:r w:rsidR="00E54DD5" w:rsidRPr="00E54DD5">
        <w:rPr>
          <w:rFonts w:ascii="Times New Roman" w:hAnsi="Times New Roman" w:cs="Times New Roman"/>
          <w:sz w:val="24"/>
          <w:szCs w:val="24"/>
        </w:rPr>
        <w:t>właściwościach</w:t>
      </w:r>
      <w:r w:rsidRPr="00E54DD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. Przygotowanie </w:t>
      </w:r>
      <w:r w:rsidR="00E81272" w:rsidRPr="00F544A9">
        <w:rPr>
          <w:rFonts w:ascii="Times New Roman" w:hAnsi="Times New Roman" w:cs="Times New Roman"/>
          <w:b/>
          <w:bCs/>
          <w:sz w:val="24"/>
          <w:szCs w:val="24"/>
        </w:rPr>
        <w:t>podło</w:t>
      </w:r>
      <w:r w:rsidR="00E81272" w:rsidRPr="00F544A9">
        <w:rPr>
          <w:rFonts w:ascii="Times New Roman" w:hAnsi="Times New Roman" w:cs="Times New Roman"/>
          <w:sz w:val="24"/>
          <w:szCs w:val="24"/>
        </w:rPr>
        <w:t>ż</w:t>
      </w:r>
      <w:r w:rsidR="00E81272" w:rsidRPr="00F544A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F544A9" w:rsidRPr="00F544A9" w:rsidRDefault="00977BA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Podłoże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(podbudowa lub stara warstwa </w:t>
      </w:r>
      <w:r w:rsidRPr="00F544A9">
        <w:rPr>
          <w:rFonts w:ascii="Times New Roman" w:hAnsi="Times New Roman" w:cs="Times New Roman"/>
          <w:sz w:val="24"/>
          <w:szCs w:val="24"/>
        </w:rPr>
        <w:t>ścieralna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) pod </w:t>
      </w:r>
      <w:r w:rsidRPr="00F544A9">
        <w:rPr>
          <w:rFonts w:ascii="Times New Roman" w:hAnsi="Times New Roman" w:cs="Times New Roman"/>
          <w:sz w:val="24"/>
          <w:szCs w:val="24"/>
        </w:rPr>
        <w:t>warstwę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wiążąca</w:t>
      </w:r>
      <w:r w:rsidR="00580D78">
        <w:rPr>
          <w:rFonts w:ascii="Times New Roman" w:hAnsi="Times New Roman" w:cs="Times New Roman"/>
          <w:sz w:val="24"/>
          <w:szCs w:val="24"/>
        </w:rPr>
        <w:t xml:space="preserve"> z betonu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asfaltowego powinno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na całej powierzchni: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ustabilizowane i </w:t>
      </w:r>
      <w:r w:rsidR="00977BA2" w:rsidRPr="00F544A9">
        <w:rPr>
          <w:rFonts w:ascii="Times New Roman" w:hAnsi="Times New Roman" w:cs="Times New Roman"/>
          <w:sz w:val="24"/>
          <w:szCs w:val="24"/>
        </w:rPr>
        <w:t>nośne</w:t>
      </w:r>
      <w:r w:rsidRPr="00F544A9">
        <w:rPr>
          <w:rFonts w:ascii="Times New Roman" w:hAnsi="Times New Roman" w:cs="Times New Roman"/>
          <w:sz w:val="24"/>
          <w:szCs w:val="24"/>
        </w:rPr>
        <w:t>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czyste, bez zanieczyszczenia lub </w:t>
      </w:r>
      <w:r w:rsidR="00977BA2" w:rsidRPr="00F544A9">
        <w:rPr>
          <w:rFonts w:ascii="Times New Roman" w:hAnsi="Times New Roman" w:cs="Times New Roman"/>
          <w:sz w:val="24"/>
          <w:szCs w:val="24"/>
        </w:rPr>
        <w:t>pozostałości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luźnego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kruszywa,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wyprofilowane, równe i bez kolein.</w:t>
      </w:r>
    </w:p>
    <w:p w:rsidR="00580D78" w:rsidRPr="00F544A9" w:rsidRDefault="00580D7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ubytków podłoża należy oczyścić je me</w:t>
      </w:r>
      <w:r w:rsidR="00F6051C">
        <w:rPr>
          <w:rFonts w:ascii="Times New Roman" w:hAnsi="Times New Roman" w:cs="Times New Roman"/>
          <w:sz w:val="24"/>
          <w:szCs w:val="24"/>
        </w:rPr>
        <w:t>chanicznie z luźnych elementów,</w:t>
      </w:r>
      <w:r>
        <w:rPr>
          <w:rFonts w:ascii="Times New Roman" w:hAnsi="Times New Roman" w:cs="Times New Roman"/>
          <w:sz w:val="24"/>
          <w:szCs w:val="24"/>
        </w:rPr>
        <w:t xml:space="preserve"> uzupełnić kruszywem łamanym frakcji 0-31,5 mm</w:t>
      </w:r>
      <w:r w:rsidR="00F6051C">
        <w:rPr>
          <w:rFonts w:ascii="Times New Roman" w:hAnsi="Times New Roman" w:cs="Times New Roman"/>
          <w:sz w:val="24"/>
          <w:szCs w:val="24"/>
        </w:rPr>
        <w:t xml:space="preserve"> i mechanicznie zagęścić do uzyskania wymaganej równości. </w:t>
      </w:r>
      <w:r w:rsidR="00D25439">
        <w:rPr>
          <w:rFonts w:ascii="Times New Roman" w:hAnsi="Times New Roman" w:cs="Times New Roman"/>
          <w:sz w:val="24"/>
          <w:szCs w:val="24"/>
        </w:rPr>
        <w:t>Jeśli stara nawierzchni</w:t>
      </w:r>
      <w:r w:rsidR="0052721D">
        <w:rPr>
          <w:rFonts w:ascii="Times New Roman" w:hAnsi="Times New Roman" w:cs="Times New Roman"/>
          <w:sz w:val="24"/>
          <w:szCs w:val="24"/>
        </w:rPr>
        <w:t>a</w:t>
      </w:r>
      <w:r w:rsidR="00D25439">
        <w:rPr>
          <w:rFonts w:ascii="Times New Roman" w:hAnsi="Times New Roman" w:cs="Times New Roman"/>
          <w:sz w:val="24"/>
          <w:szCs w:val="24"/>
        </w:rPr>
        <w:t xml:space="preserve"> uniemożliwia nawiązanie się do </w:t>
      </w:r>
      <w:r w:rsidR="0052721D">
        <w:rPr>
          <w:rFonts w:ascii="Times New Roman" w:hAnsi="Times New Roman" w:cs="Times New Roman"/>
          <w:sz w:val="24"/>
          <w:szCs w:val="24"/>
        </w:rPr>
        <w:t xml:space="preserve">rzędnej </w:t>
      </w:r>
      <w:r w:rsidR="00D25439">
        <w:rPr>
          <w:rFonts w:ascii="Times New Roman" w:hAnsi="Times New Roman" w:cs="Times New Roman"/>
          <w:sz w:val="24"/>
          <w:szCs w:val="24"/>
        </w:rPr>
        <w:t xml:space="preserve">istniejących obrzeży należy ją sfrezować, a urobek zutylizować.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 wypadku </w:t>
      </w:r>
      <w:r w:rsidR="00977BA2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nowo wykonanej warstwy asfaltowej, do oceny </w:t>
      </w:r>
      <w:r w:rsidR="00977BA2" w:rsidRPr="00F544A9">
        <w:rPr>
          <w:rFonts w:ascii="Times New Roman" w:hAnsi="Times New Roman" w:cs="Times New Roman"/>
          <w:sz w:val="24"/>
          <w:szCs w:val="24"/>
        </w:rPr>
        <w:t>nierówności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przyjąć</w:t>
      </w:r>
      <w:r w:rsidR="00977BA2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dane z pomiaru </w:t>
      </w:r>
      <w:r w:rsidR="00977BA2" w:rsidRPr="00F544A9">
        <w:rPr>
          <w:rFonts w:ascii="Times New Roman" w:hAnsi="Times New Roman" w:cs="Times New Roman"/>
          <w:sz w:val="24"/>
          <w:szCs w:val="24"/>
        </w:rPr>
        <w:t>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tej warstwy, zgodnie z WT-2 Nawierzchnie a</w:t>
      </w:r>
      <w:r w:rsidR="00AD4218">
        <w:rPr>
          <w:rFonts w:ascii="Times New Roman" w:hAnsi="Times New Roman" w:cs="Times New Roman"/>
          <w:sz w:val="24"/>
          <w:szCs w:val="24"/>
        </w:rPr>
        <w:t>sfaltowe 2008 - punkt 8.7.2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6051C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Wymagana </w:t>
      </w:r>
      <w:r w:rsidR="00977BA2" w:rsidRPr="00F544A9">
        <w:rPr>
          <w:rFonts w:ascii="Times New Roman" w:hAnsi="Times New Roman" w:cs="Times New Roman"/>
          <w:sz w:val="24"/>
          <w:szCs w:val="24"/>
        </w:rPr>
        <w:t>równość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podłużna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jest </w:t>
      </w:r>
      <w:r w:rsidR="00977BA2" w:rsidRPr="00F544A9">
        <w:rPr>
          <w:rFonts w:ascii="Times New Roman" w:hAnsi="Times New Roman" w:cs="Times New Roman"/>
          <w:sz w:val="24"/>
          <w:szCs w:val="24"/>
        </w:rPr>
        <w:t>określona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977BA2" w:rsidRPr="00F544A9">
        <w:rPr>
          <w:rFonts w:ascii="Times New Roman" w:hAnsi="Times New Roman" w:cs="Times New Roman"/>
          <w:sz w:val="24"/>
          <w:szCs w:val="24"/>
        </w:rPr>
        <w:t>rozporządzeniu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dotyczącym</w:t>
      </w:r>
      <w:r w:rsidR="00977BA2">
        <w:rPr>
          <w:rFonts w:ascii="Times New Roman" w:hAnsi="Times New Roman" w:cs="Times New Roman"/>
          <w:sz w:val="24"/>
          <w:szCs w:val="24"/>
        </w:rPr>
        <w:t xml:space="preserve"> warunków technicznych, jakim </w:t>
      </w:r>
      <w:r w:rsidRPr="00F544A9">
        <w:rPr>
          <w:rFonts w:ascii="Times New Roman" w:hAnsi="Times New Roman" w:cs="Times New Roman"/>
          <w:sz w:val="24"/>
          <w:szCs w:val="24"/>
        </w:rPr>
        <w:t xml:space="preserve">powinny </w:t>
      </w:r>
      <w:r w:rsidR="00977BA2" w:rsidRPr="00F544A9">
        <w:rPr>
          <w:rFonts w:ascii="Times New Roman" w:hAnsi="Times New Roman" w:cs="Times New Roman"/>
          <w:sz w:val="24"/>
          <w:szCs w:val="24"/>
        </w:rPr>
        <w:t>odpowiadać</w:t>
      </w:r>
      <w:r w:rsidR="00AD4218">
        <w:rPr>
          <w:rFonts w:ascii="Times New Roman" w:hAnsi="Times New Roman" w:cs="Times New Roman"/>
          <w:sz w:val="24"/>
          <w:szCs w:val="24"/>
        </w:rPr>
        <w:t xml:space="preserve"> drogi publiczne</w:t>
      </w:r>
      <w:r w:rsidRPr="00F54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 xml:space="preserve">W wypadku </w:t>
      </w:r>
      <w:r w:rsidR="00977BA2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warstwy starej nawierzchni, </w:t>
      </w:r>
      <w:r w:rsidR="00977BA2" w:rsidRPr="00F544A9">
        <w:rPr>
          <w:rFonts w:ascii="Times New Roman" w:hAnsi="Times New Roman" w:cs="Times New Roman"/>
          <w:sz w:val="24"/>
          <w:szCs w:val="24"/>
        </w:rPr>
        <w:t>nierównoś</w:t>
      </w:r>
      <w:r w:rsidR="00977BA2">
        <w:rPr>
          <w:rFonts w:ascii="Times New Roman" w:hAnsi="Times New Roman" w:cs="Times New Roman"/>
          <w:sz w:val="24"/>
          <w:szCs w:val="24"/>
        </w:rPr>
        <w:t xml:space="preserve">ci </w:t>
      </w:r>
      <w:r w:rsidRPr="00F544A9">
        <w:rPr>
          <w:rFonts w:ascii="Times New Roman" w:hAnsi="Times New Roman" w:cs="Times New Roman"/>
          <w:sz w:val="24"/>
          <w:szCs w:val="24"/>
        </w:rPr>
        <w:t xml:space="preserve">nie powinny </w:t>
      </w:r>
      <w:r w:rsidR="00977BA2" w:rsidRPr="00F544A9">
        <w:rPr>
          <w:rFonts w:ascii="Times New Roman" w:hAnsi="Times New Roman" w:cs="Times New Roman"/>
          <w:sz w:val="24"/>
          <w:szCs w:val="24"/>
        </w:rPr>
        <w:t>przekraczać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F6051C">
        <w:rPr>
          <w:rFonts w:ascii="Times New Roman" w:hAnsi="Times New Roman" w:cs="Times New Roman"/>
          <w:sz w:val="24"/>
          <w:szCs w:val="24"/>
        </w:rPr>
        <w:t>podanej</w:t>
      </w:r>
      <w:r w:rsidR="00F6051C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wartości</w:t>
      </w:r>
      <w:r w:rsidR="00F6051C">
        <w:rPr>
          <w:rFonts w:ascii="Times New Roman" w:hAnsi="Times New Roman" w:cs="Times New Roman"/>
          <w:sz w:val="24"/>
          <w:szCs w:val="24"/>
        </w:rPr>
        <w:t xml:space="preserve"> m</w:t>
      </w:r>
      <w:r w:rsidRPr="00F6051C">
        <w:rPr>
          <w:rFonts w:ascii="Times New Roman" w:hAnsi="Times New Roman" w:cs="Times New Roman"/>
          <w:sz w:val="24"/>
          <w:szCs w:val="24"/>
        </w:rPr>
        <w:t>aksymalne</w:t>
      </w:r>
      <w:r w:rsidR="00F6051C">
        <w:rPr>
          <w:rFonts w:ascii="Times New Roman" w:hAnsi="Times New Roman" w:cs="Times New Roman"/>
          <w:sz w:val="24"/>
          <w:szCs w:val="24"/>
        </w:rPr>
        <w:t>j</w:t>
      </w:r>
      <w:r w:rsidRPr="00F6051C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6051C">
        <w:rPr>
          <w:rFonts w:ascii="Times New Roman" w:hAnsi="Times New Roman" w:cs="Times New Roman"/>
          <w:sz w:val="24"/>
          <w:szCs w:val="24"/>
        </w:rPr>
        <w:t xml:space="preserve">(pomiar </w:t>
      </w:r>
      <w:r w:rsidRPr="00F6051C">
        <w:rPr>
          <w:rFonts w:ascii="Times New Roman" w:hAnsi="Times New Roman" w:cs="Times New Roman"/>
          <w:sz w:val="24"/>
          <w:szCs w:val="24"/>
        </w:rPr>
        <w:t xml:space="preserve">łata 4-metrowa lub </w:t>
      </w:r>
      <w:r w:rsidR="00977BA2" w:rsidRPr="00F6051C">
        <w:rPr>
          <w:rFonts w:ascii="Times New Roman" w:hAnsi="Times New Roman" w:cs="Times New Roman"/>
          <w:sz w:val="24"/>
          <w:szCs w:val="24"/>
        </w:rPr>
        <w:t>równoważna</w:t>
      </w:r>
      <w:r w:rsidR="00F6051C">
        <w:rPr>
          <w:rFonts w:ascii="Times New Roman" w:hAnsi="Times New Roman" w:cs="Times New Roman"/>
          <w:sz w:val="24"/>
          <w:szCs w:val="24"/>
        </w:rPr>
        <w:t xml:space="preserve"> metoda) – maksymalna nierówność podłoża pod warstwę wiążącą</w:t>
      </w:r>
      <w:r w:rsidR="00FF65B3">
        <w:rPr>
          <w:rFonts w:ascii="Times New Roman" w:hAnsi="Times New Roman" w:cs="Times New Roman"/>
          <w:sz w:val="24"/>
          <w:szCs w:val="24"/>
        </w:rPr>
        <w:t xml:space="preserve"> (mm) – 9</w:t>
      </w:r>
      <w:r w:rsidR="00F60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4A9" w:rsidRPr="00F544A9" w:rsidRDefault="00977BA2" w:rsidP="005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Jeżeli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nierówności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są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większe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ni</w:t>
      </w:r>
      <w:r>
        <w:rPr>
          <w:rFonts w:ascii="Times New Roman" w:hAnsi="Times New Roman" w:cs="Times New Roman"/>
          <w:sz w:val="24"/>
          <w:szCs w:val="24"/>
        </w:rPr>
        <w:t>ż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dopuszczalne, to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wyrównać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podłoże</w:t>
      </w:r>
      <w:r w:rsidR="00F6051C">
        <w:rPr>
          <w:rFonts w:ascii="Times New Roman" w:hAnsi="Times New Roman" w:cs="Times New Roman"/>
          <w:sz w:val="24"/>
          <w:szCs w:val="24"/>
        </w:rPr>
        <w:t xml:space="preserve">.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Z </w:t>
      </w:r>
      <w:r w:rsidRPr="00F544A9">
        <w:rPr>
          <w:rFonts w:ascii="Times New Roman" w:hAnsi="Times New Roman" w:cs="Times New Roman"/>
          <w:sz w:val="24"/>
          <w:szCs w:val="24"/>
        </w:rPr>
        <w:t>podłoża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powinien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zapewniony odpływ wody.</w:t>
      </w:r>
    </w:p>
    <w:p w:rsidR="00523FBF" w:rsidRPr="00523FBF" w:rsidRDefault="00977BA2" w:rsidP="005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Nierówności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podłoża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(w tym powierzchnie </w:t>
      </w:r>
      <w:r w:rsidRPr="00F544A9">
        <w:rPr>
          <w:rFonts w:ascii="Times New Roman" w:hAnsi="Times New Roman" w:cs="Times New Roman"/>
          <w:sz w:val="24"/>
          <w:szCs w:val="24"/>
        </w:rPr>
        <w:t>istniejącej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warstwy </w:t>
      </w:r>
      <w:r w:rsidRPr="00F544A9">
        <w:rPr>
          <w:rFonts w:ascii="Times New Roman" w:hAnsi="Times New Roman" w:cs="Times New Roman"/>
          <w:sz w:val="24"/>
          <w:szCs w:val="24"/>
        </w:rPr>
        <w:t>ścieralnej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)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wyrównać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poprzez </w:t>
      </w:r>
      <w:r w:rsidR="00F544A9" w:rsidRPr="00F544A9">
        <w:rPr>
          <w:rFonts w:ascii="Times New Roman" w:hAnsi="Times New Roman" w:cs="Times New Roman"/>
          <w:sz w:val="24"/>
          <w:szCs w:val="24"/>
        </w:rPr>
        <w:t>frezowanie</w:t>
      </w:r>
      <w:r w:rsidR="000E6E98">
        <w:rPr>
          <w:rFonts w:ascii="Times New Roman" w:hAnsi="Times New Roman" w:cs="Times New Roman"/>
          <w:sz w:val="24"/>
          <w:szCs w:val="24"/>
        </w:rPr>
        <w:t>, mechaniczne równanie np. równiarkami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E9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uzupełnienie kruszywem </w:t>
      </w:r>
      <w:r w:rsidR="000E6E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zagęszczenie.</w:t>
      </w:r>
      <w:r w:rsidR="00523FBF">
        <w:rPr>
          <w:rFonts w:ascii="Times New Roman" w:hAnsi="Times New Roman" w:cs="Times New Roman"/>
          <w:sz w:val="24"/>
          <w:szCs w:val="24"/>
        </w:rPr>
        <w:t xml:space="preserve"> </w:t>
      </w:r>
      <w:r w:rsidR="00523FBF" w:rsidRPr="00523FBF">
        <w:rPr>
          <w:rFonts w:ascii="Times New Roman" w:hAnsi="Times New Roman" w:cs="Times New Roman"/>
          <w:sz w:val="24"/>
          <w:szCs w:val="24"/>
        </w:rPr>
        <w:t>W celu polepszenia poł</w:t>
      </w:r>
      <w:r w:rsidR="00523FBF" w:rsidRPr="00523FBF">
        <w:rPr>
          <w:rFonts w:ascii="Times New Roman" w:hAnsi="Times New Roman" w:cs="Times New Roman" w:hint="eastAsia"/>
          <w:sz w:val="24"/>
          <w:szCs w:val="24"/>
        </w:rPr>
        <w:t>ą</w:t>
      </w:r>
      <w:r w:rsidR="00523FBF" w:rsidRPr="00523FBF">
        <w:rPr>
          <w:rFonts w:ascii="Times New Roman" w:hAnsi="Times New Roman" w:cs="Times New Roman"/>
          <w:sz w:val="24"/>
          <w:szCs w:val="24"/>
        </w:rPr>
        <w:t>czenia mi</w:t>
      </w:r>
      <w:r w:rsidR="00523FBF" w:rsidRPr="00523FBF">
        <w:rPr>
          <w:rFonts w:ascii="Times New Roman" w:hAnsi="Times New Roman" w:cs="Times New Roman" w:hint="eastAsia"/>
          <w:sz w:val="24"/>
          <w:szCs w:val="24"/>
        </w:rPr>
        <w:t>ę</w:t>
      </w:r>
      <w:r w:rsidR="00523FBF" w:rsidRPr="00523FBF">
        <w:rPr>
          <w:rFonts w:ascii="Times New Roman" w:hAnsi="Times New Roman" w:cs="Times New Roman"/>
          <w:sz w:val="24"/>
          <w:szCs w:val="24"/>
        </w:rPr>
        <w:t>dzy warstwami technologicznymi nawierzchni powierzchnia podłoża</w:t>
      </w:r>
      <w:r w:rsidR="00523FBF">
        <w:rPr>
          <w:rFonts w:ascii="Times New Roman" w:hAnsi="Times New Roman" w:cs="Times New Roman"/>
          <w:sz w:val="24"/>
          <w:szCs w:val="24"/>
        </w:rPr>
        <w:t xml:space="preserve"> </w:t>
      </w:r>
      <w:r w:rsidR="00523FBF" w:rsidRPr="00523FBF">
        <w:rPr>
          <w:rFonts w:ascii="Times New Roman" w:hAnsi="Times New Roman" w:cs="Times New Roman"/>
          <w:sz w:val="24"/>
          <w:szCs w:val="24"/>
        </w:rPr>
        <w:t>powinna by</w:t>
      </w:r>
      <w:r w:rsidR="00523FBF" w:rsidRPr="00523FBF">
        <w:rPr>
          <w:rFonts w:ascii="Times New Roman" w:hAnsi="Times New Roman" w:cs="Times New Roman" w:hint="eastAsia"/>
          <w:sz w:val="24"/>
          <w:szCs w:val="24"/>
        </w:rPr>
        <w:t>ć</w:t>
      </w:r>
      <w:r w:rsidR="00523FBF" w:rsidRPr="00523FBF">
        <w:rPr>
          <w:rFonts w:ascii="Times New Roman" w:hAnsi="Times New Roman" w:cs="Times New Roman"/>
          <w:sz w:val="24"/>
          <w:szCs w:val="24"/>
        </w:rPr>
        <w:t xml:space="preserve"> w ocenie wizualnej chropowata.</w:t>
      </w:r>
    </w:p>
    <w:p w:rsidR="00F544A9" w:rsidRDefault="00523FBF" w:rsidP="005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BF">
        <w:rPr>
          <w:rFonts w:ascii="Times New Roman" w:hAnsi="Times New Roman" w:cs="Times New Roman"/>
          <w:sz w:val="24"/>
          <w:szCs w:val="24"/>
        </w:rPr>
        <w:t>Szerokie szczeliny w podłożu należy wypełni</w:t>
      </w:r>
      <w:r w:rsidRPr="00523FBF">
        <w:rPr>
          <w:rFonts w:ascii="Times New Roman" w:hAnsi="Times New Roman" w:cs="Times New Roman" w:hint="eastAsia"/>
          <w:sz w:val="24"/>
          <w:szCs w:val="24"/>
        </w:rPr>
        <w:t>ć</w:t>
      </w:r>
      <w:r w:rsidRPr="00523FBF">
        <w:rPr>
          <w:rFonts w:ascii="Times New Roman" w:hAnsi="Times New Roman" w:cs="Times New Roman"/>
          <w:sz w:val="24"/>
          <w:szCs w:val="24"/>
        </w:rPr>
        <w:t xml:space="preserve"> odpowiednim materiałem, np. zalewami drogowymi wedł</w:t>
      </w:r>
      <w:r>
        <w:rPr>
          <w:rFonts w:ascii="Times New Roman" w:hAnsi="Times New Roman" w:cs="Times New Roman"/>
          <w:sz w:val="24"/>
          <w:szCs w:val="24"/>
        </w:rPr>
        <w:t xml:space="preserve">ug </w:t>
      </w:r>
      <w:r w:rsidR="00AD4218">
        <w:rPr>
          <w:rFonts w:ascii="Times New Roman" w:hAnsi="Times New Roman" w:cs="Times New Roman"/>
          <w:sz w:val="24"/>
          <w:szCs w:val="24"/>
        </w:rPr>
        <w:t>PN-EN 14188-1 lub PN-EN 14188-2</w:t>
      </w:r>
      <w:r w:rsidRPr="00523FBF">
        <w:rPr>
          <w:rFonts w:ascii="Times New Roman" w:hAnsi="Times New Roman" w:cs="Times New Roman"/>
          <w:sz w:val="24"/>
          <w:szCs w:val="24"/>
        </w:rPr>
        <w:t xml:space="preserve"> albo innymi materiałami według norm lub aprobat technicznych.</w:t>
      </w:r>
    </w:p>
    <w:p w:rsidR="00F544A9" w:rsidRPr="00FD40B3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="00F544A9" w:rsidRPr="00FD40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7BA2" w:rsidRPr="00FD40B3">
        <w:rPr>
          <w:rFonts w:ascii="Times New Roman" w:hAnsi="Times New Roman" w:cs="Times New Roman"/>
          <w:b/>
          <w:bCs/>
          <w:sz w:val="24"/>
          <w:szCs w:val="24"/>
        </w:rPr>
        <w:t>Poł</w:t>
      </w:r>
      <w:r w:rsidR="00977BA2" w:rsidRPr="00FD40B3">
        <w:rPr>
          <w:rFonts w:ascii="Times New Roman" w:hAnsi="Times New Roman" w:cs="Times New Roman"/>
          <w:b/>
          <w:sz w:val="24"/>
          <w:szCs w:val="24"/>
        </w:rPr>
        <w:t>ą</w:t>
      </w:r>
      <w:r w:rsidR="00977BA2" w:rsidRPr="00FD40B3">
        <w:rPr>
          <w:rFonts w:ascii="Times New Roman" w:hAnsi="Times New Roman" w:cs="Times New Roman"/>
          <w:b/>
          <w:bCs/>
          <w:sz w:val="24"/>
          <w:szCs w:val="24"/>
        </w:rPr>
        <w:t>czenie</w:t>
      </w:r>
      <w:r w:rsidR="00F544A9" w:rsidRPr="00FD4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BA2" w:rsidRPr="00FD40B3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FD40B3" w:rsidRPr="00FD40B3">
        <w:rPr>
          <w:rFonts w:ascii="Times New Roman" w:hAnsi="Times New Roman" w:cs="Times New Roman"/>
          <w:b/>
          <w:sz w:val="24"/>
          <w:szCs w:val="24"/>
        </w:rPr>
        <w:t>ę</w:t>
      </w:r>
      <w:r w:rsidR="00977BA2" w:rsidRPr="00FD40B3">
        <w:rPr>
          <w:rFonts w:ascii="Times New Roman" w:hAnsi="Times New Roman" w:cs="Times New Roman"/>
          <w:b/>
          <w:bCs/>
          <w:sz w:val="24"/>
          <w:szCs w:val="24"/>
        </w:rPr>
        <w:t>dzywarstwowe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Uzyskanie wymaganej </w:t>
      </w:r>
      <w:r w:rsidR="00977BA2" w:rsidRPr="00F544A9">
        <w:rPr>
          <w:rFonts w:ascii="Times New Roman" w:hAnsi="Times New Roman" w:cs="Times New Roman"/>
          <w:sz w:val="24"/>
          <w:szCs w:val="24"/>
        </w:rPr>
        <w:t>trwałości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jest </w:t>
      </w:r>
      <w:r w:rsidR="00977BA2" w:rsidRPr="00F544A9">
        <w:rPr>
          <w:rFonts w:ascii="Times New Roman" w:hAnsi="Times New Roman" w:cs="Times New Roman"/>
          <w:sz w:val="24"/>
          <w:szCs w:val="24"/>
        </w:rPr>
        <w:t>uzależnione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od zapewnienia </w:t>
      </w:r>
      <w:r w:rsidR="00977BA2" w:rsidRPr="00F544A9">
        <w:rPr>
          <w:rFonts w:ascii="Times New Roman" w:hAnsi="Times New Roman" w:cs="Times New Roman"/>
          <w:sz w:val="24"/>
          <w:szCs w:val="24"/>
        </w:rPr>
        <w:t>połączenia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mie</w:t>
      </w:r>
      <w:r w:rsidR="00977BA2">
        <w:rPr>
          <w:rFonts w:ascii="Times New Roman" w:hAnsi="Times New Roman" w:cs="Times New Roman"/>
          <w:sz w:val="24"/>
          <w:szCs w:val="24"/>
        </w:rPr>
        <w:t xml:space="preserve">dzy </w:t>
      </w:r>
      <w:r w:rsidRPr="00F544A9">
        <w:rPr>
          <w:rFonts w:ascii="Times New Roman" w:hAnsi="Times New Roman" w:cs="Times New Roman"/>
          <w:sz w:val="24"/>
          <w:szCs w:val="24"/>
        </w:rPr>
        <w:t xml:space="preserve">warstwami i ich współpracy w przenoszeniu </w:t>
      </w:r>
      <w:r w:rsidR="00977BA2" w:rsidRPr="00F544A9">
        <w:rPr>
          <w:rFonts w:ascii="Times New Roman" w:hAnsi="Times New Roman" w:cs="Times New Roman"/>
          <w:sz w:val="24"/>
          <w:szCs w:val="24"/>
        </w:rPr>
        <w:t>obciążenia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ruchem.</w:t>
      </w:r>
    </w:p>
    <w:p w:rsidR="00F544A9" w:rsidRPr="00F544A9" w:rsidRDefault="00977BA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Podłoże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powinno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skropione </w:t>
      </w:r>
      <w:r>
        <w:rPr>
          <w:rFonts w:ascii="Times New Roman" w:hAnsi="Times New Roman" w:cs="Times New Roman"/>
          <w:sz w:val="24"/>
          <w:szCs w:val="24"/>
        </w:rPr>
        <w:t>emulsją asfaltową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Ma to na celu </w:t>
      </w:r>
      <w:r w:rsidRPr="00F544A9">
        <w:rPr>
          <w:rFonts w:ascii="Times New Roman" w:hAnsi="Times New Roman" w:cs="Times New Roman"/>
          <w:sz w:val="24"/>
          <w:szCs w:val="24"/>
        </w:rPr>
        <w:t>zwiększenie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połączenia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mie</w:t>
      </w:r>
      <w:r>
        <w:rPr>
          <w:rFonts w:ascii="Times New Roman" w:hAnsi="Times New Roman" w:cs="Times New Roman"/>
          <w:sz w:val="24"/>
          <w:szCs w:val="24"/>
        </w:rPr>
        <w:t xml:space="preserve">dzy </w:t>
      </w:r>
      <w:r w:rsidR="00F544A9" w:rsidRPr="00F544A9">
        <w:rPr>
          <w:rFonts w:ascii="Times New Roman" w:hAnsi="Times New Roman" w:cs="Times New Roman"/>
          <w:sz w:val="24"/>
          <w:szCs w:val="24"/>
        </w:rPr>
        <w:t>warstwami konstrukcyjnymi oraz zabezpieczenie przed wnikaniem i zaleganiem wody miedzy warstwami.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Skropienie </w:t>
      </w:r>
      <w:r w:rsidR="00977BA2">
        <w:rPr>
          <w:rFonts w:ascii="Times New Roman" w:hAnsi="Times New Roman" w:cs="Times New Roman"/>
          <w:sz w:val="24"/>
          <w:szCs w:val="24"/>
        </w:rPr>
        <w:t>emulsją asfaltową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, przed </w:t>
      </w:r>
      <w:r w:rsidR="00977BA2" w:rsidRPr="00F544A9">
        <w:rPr>
          <w:rFonts w:ascii="Times New Roman" w:hAnsi="Times New Roman" w:cs="Times New Roman"/>
          <w:sz w:val="24"/>
          <w:szCs w:val="24"/>
        </w:rPr>
        <w:t>ułożeniem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</w:t>
      </w:r>
      <w:r w:rsidR="00977BA2" w:rsidRPr="00F544A9">
        <w:rPr>
          <w:rFonts w:ascii="Times New Roman" w:hAnsi="Times New Roman" w:cs="Times New Roman"/>
          <w:sz w:val="24"/>
          <w:szCs w:val="24"/>
        </w:rPr>
        <w:t>wiążącej</w:t>
      </w:r>
      <w:r w:rsidR="00977BA2">
        <w:rPr>
          <w:rFonts w:ascii="Times New Roman" w:hAnsi="Times New Roman" w:cs="Times New Roman"/>
          <w:sz w:val="24"/>
          <w:szCs w:val="24"/>
        </w:rPr>
        <w:t xml:space="preserve"> z </w:t>
      </w:r>
      <w:r w:rsidRPr="00F544A9">
        <w:rPr>
          <w:rFonts w:ascii="Times New Roman" w:hAnsi="Times New Roman" w:cs="Times New Roman"/>
          <w:sz w:val="24"/>
          <w:szCs w:val="24"/>
        </w:rPr>
        <w:t xml:space="preserve">betonu asfaltowego powinno </w:t>
      </w:r>
      <w:r w:rsidR="00977BA2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wykonane w </w:t>
      </w:r>
      <w:r w:rsidR="00977BA2" w:rsidRPr="00F544A9">
        <w:rPr>
          <w:rFonts w:ascii="Times New Roman" w:hAnsi="Times New Roman" w:cs="Times New Roman"/>
          <w:sz w:val="24"/>
          <w:szCs w:val="24"/>
        </w:rPr>
        <w:t>ilości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podanej w przeliczeniu na</w:t>
      </w:r>
      <w:r w:rsidR="00977BA2">
        <w:rPr>
          <w:rFonts w:ascii="Times New Roman" w:hAnsi="Times New Roman" w:cs="Times New Roman"/>
          <w:sz w:val="24"/>
          <w:szCs w:val="24"/>
        </w:rPr>
        <w:t xml:space="preserve"> pozostałe lepiszcze, tj. 0,3 ÷ </w:t>
      </w:r>
      <w:r w:rsidR="00D55484">
        <w:rPr>
          <w:rFonts w:ascii="Times New Roman" w:hAnsi="Times New Roman" w:cs="Times New Roman"/>
          <w:sz w:val="24"/>
          <w:szCs w:val="24"/>
        </w:rPr>
        <w:t>0,6</w:t>
      </w:r>
      <w:r w:rsidRPr="00F544A9">
        <w:rPr>
          <w:rFonts w:ascii="Times New Roman" w:hAnsi="Times New Roman" w:cs="Times New Roman"/>
          <w:sz w:val="24"/>
          <w:szCs w:val="24"/>
        </w:rPr>
        <w:t xml:space="preserve"> kg/m2, przy czym: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zaleca </w:t>
      </w:r>
      <w:r w:rsidR="00977BA2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stosować</w:t>
      </w:r>
      <w:r w:rsidR="00AD4218">
        <w:rPr>
          <w:rFonts w:ascii="Times New Roman" w:hAnsi="Times New Roman" w:cs="Times New Roman"/>
          <w:sz w:val="24"/>
          <w:szCs w:val="24"/>
        </w:rPr>
        <w:t xml:space="preserve"> emulsję modyfikowaną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polimerem,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</w:t>
      </w:r>
      <w:r w:rsidR="00135960" w:rsidRPr="00F544A9">
        <w:rPr>
          <w:rFonts w:ascii="Times New Roman" w:hAnsi="Times New Roman" w:cs="Times New Roman"/>
          <w:sz w:val="24"/>
          <w:szCs w:val="24"/>
        </w:rPr>
        <w:t>ilość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emulsji </w:t>
      </w:r>
      <w:r w:rsidR="00135960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dobrać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</w:t>
      </w:r>
      <w:r w:rsidR="00135960" w:rsidRPr="00F544A9">
        <w:rPr>
          <w:rFonts w:ascii="Times New Roman" w:hAnsi="Times New Roman" w:cs="Times New Roman"/>
          <w:sz w:val="24"/>
          <w:szCs w:val="24"/>
        </w:rPr>
        <w:t>uwzględnieniem</w:t>
      </w:r>
      <w:r w:rsidRPr="00F544A9">
        <w:rPr>
          <w:rFonts w:ascii="Times New Roman" w:hAnsi="Times New Roman" w:cs="Times New Roman"/>
          <w:sz w:val="24"/>
          <w:szCs w:val="24"/>
        </w:rPr>
        <w:t xml:space="preserve"> stanu </w:t>
      </w:r>
      <w:r w:rsidR="00135960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 oraz </w:t>
      </w:r>
      <w:r w:rsidR="00135960" w:rsidRPr="00F544A9">
        <w:rPr>
          <w:rFonts w:ascii="Times New Roman" w:hAnsi="Times New Roman" w:cs="Times New Roman"/>
          <w:sz w:val="24"/>
          <w:szCs w:val="24"/>
        </w:rPr>
        <w:t>porowatości</w:t>
      </w:r>
      <w:r w:rsidR="00135960">
        <w:rPr>
          <w:rFonts w:ascii="Times New Roman" w:hAnsi="Times New Roman" w:cs="Times New Roman"/>
          <w:sz w:val="24"/>
          <w:szCs w:val="24"/>
        </w:rPr>
        <w:t xml:space="preserve"> mieszanki</w:t>
      </w:r>
      <w:r w:rsidR="00AD4218">
        <w:rPr>
          <w:rFonts w:ascii="Times New Roman" w:hAnsi="Times New Roman" w:cs="Times New Roman"/>
          <w:sz w:val="24"/>
          <w:szCs w:val="24"/>
        </w:rPr>
        <w:t>.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t>J</w:t>
      </w:r>
      <w:r w:rsidR="00135960">
        <w:rPr>
          <w:rFonts w:ascii="Times New Roman" w:hAnsi="Times New Roman" w:cs="Times New Roman"/>
          <w:sz w:val="24"/>
          <w:szCs w:val="24"/>
        </w:rPr>
        <w:t xml:space="preserve">eśli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mieszanka ma </w:t>
      </w:r>
      <w:r w:rsidR="00135960" w:rsidRPr="00F544A9">
        <w:rPr>
          <w:rFonts w:ascii="Times New Roman" w:hAnsi="Times New Roman" w:cs="Times New Roman"/>
          <w:sz w:val="24"/>
          <w:szCs w:val="24"/>
        </w:rPr>
        <w:t>większą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zawartość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wolnych przestrzeni, to </w:t>
      </w:r>
      <w:r w:rsidR="00135960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użyć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523FBF">
        <w:rPr>
          <w:rFonts w:ascii="Times New Roman" w:hAnsi="Times New Roman" w:cs="Times New Roman"/>
          <w:sz w:val="24"/>
          <w:szCs w:val="24"/>
        </w:rPr>
        <w:t>większej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523FBF">
        <w:rPr>
          <w:rFonts w:ascii="Times New Roman" w:hAnsi="Times New Roman" w:cs="Times New Roman"/>
          <w:sz w:val="24"/>
          <w:szCs w:val="24"/>
        </w:rPr>
        <w:t>ilości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>
        <w:rPr>
          <w:rFonts w:ascii="Times New Roman" w:hAnsi="Times New Roman" w:cs="Times New Roman"/>
          <w:sz w:val="24"/>
          <w:szCs w:val="24"/>
        </w:rPr>
        <w:t xml:space="preserve">lepiszcza do </w:t>
      </w:r>
      <w:r w:rsidRPr="00F544A9">
        <w:rPr>
          <w:rFonts w:ascii="Times New Roman" w:hAnsi="Times New Roman" w:cs="Times New Roman"/>
          <w:sz w:val="24"/>
          <w:szCs w:val="24"/>
        </w:rPr>
        <w:t xml:space="preserve">skropienia, które po </w:t>
      </w:r>
      <w:r w:rsidR="00135960" w:rsidRPr="00F544A9">
        <w:rPr>
          <w:rFonts w:ascii="Times New Roman" w:hAnsi="Times New Roman" w:cs="Times New Roman"/>
          <w:sz w:val="24"/>
          <w:szCs w:val="24"/>
        </w:rPr>
        <w:t>ułożeniu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uszczelni j</w:t>
      </w:r>
      <w:r w:rsidR="00135960">
        <w:rPr>
          <w:rFonts w:ascii="Times New Roman" w:hAnsi="Times New Roman" w:cs="Times New Roman"/>
          <w:sz w:val="24"/>
          <w:szCs w:val="24"/>
        </w:rPr>
        <w:t>ą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135960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Skrapianie </w:t>
      </w:r>
      <w:r w:rsidR="00135960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wykonywać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równomiernie </w:t>
      </w:r>
      <w:r w:rsidR="00135960" w:rsidRPr="00F544A9">
        <w:rPr>
          <w:rFonts w:ascii="Times New Roman" w:hAnsi="Times New Roman" w:cs="Times New Roman"/>
          <w:sz w:val="24"/>
          <w:szCs w:val="24"/>
        </w:rPr>
        <w:t>stosując</w:t>
      </w:r>
      <w:r w:rsidRPr="00F544A9">
        <w:rPr>
          <w:rFonts w:ascii="Times New Roman" w:hAnsi="Times New Roman" w:cs="Times New Roman"/>
          <w:sz w:val="24"/>
          <w:szCs w:val="24"/>
        </w:rPr>
        <w:t xml:space="preserve"> ramp</w:t>
      </w:r>
      <w:r w:rsidR="00135960">
        <w:rPr>
          <w:rFonts w:ascii="Times New Roman" w:hAnsi="Times New Roman" w:cs="Times New Roman"/>
          <w:sz w:val="24"/>
          <w:szCs w:val="24"/>
        </w:rPr>
        <w:t xml:space="preserve">y do skrapiania, np. skrapiarki </w:t>
      </w:r>
      <w:r w:rsidRPr="00F544A9">
        <w:rPr>
          <w:rFonts w:ascii="Times New Roman" w:hAnsi="Times New Roman" w:cs="Times New Roman"/>
          <w:sz w:val="24"/>
          <w:szCs w:val="24"/>
        </w:rPr>
        <w:t xml:space="preserve">do lepiszczy asfaltowych. Dopuszcza </w:t>
      </w:r>
      <w:r w:rsidR="00135960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skrapianie </w:t>
      </w:r>
      <w:r w:rsidR="00135960" w:rsidRPr="00F544A9">
        <w:rPr>
          <w:rFonts w:ascii="Times New Roman" w:hAnsi="Times New Roman" w:cs="Times New Roman"/>
          <w:sz w:val="24"/>
          <w:szCs w:val="24"/>
        </w:rPr>
        <w:t>ręczne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lanc</w:t>
      </w:r>
      <w:r w:rsidR="00135960">
        <w:rPr>
          <w:rFonts w:ascii="Times New Roman" w:hAnsi="Times New Roman" w:cs="Times New Roman"/>
          <w:sz w:val="24"/>
          <w:szCs w:val="24"/>
        </w:rPr>
        <w:t>ą.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Skropione </w:t>
      </w:r>
      <w:r w:rsidR="00135960" w:rsidRPr="00F544A9">
        <w:rPr>
          <w:rFonts w:ascii="Times New Roman" w:hAnsi="Times New Roman" w:cs="Times New Roman"/>
          <w:sz w:val="24"/>
          <w:szCs w:val="24"/>
        </w:rPr>
        <w:t>podłoże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wyłączyć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>
        <w:rPr>
          <w:rFonts w:ascii="Times New Roman" w:hAnsi="Times New Roman" w:cs="Times New Roman"/>
          <w:sz w:val="24"/>
          <w:szCs w:val="24"/>
        </w:rPr>
        <w:t xml:space="preserve">z ruchu </w:t>
      </w:r>
      <w:r w:rsidRPr="00F544A9">
        <w:rPr>
          <w:rFonts w:ascii="Times New Roman" w:hAnsi="Times New Roman" w:cs="Times New Roman"/>
          <w:sz w:val="24"/>
          <w:szCs w:val="24"/>
        </w:rPr>
        <w:t xml:space="preserve">publicznego przez </w:t>
      </w:r>
      <w:r w:rsidR="00135960" w:rsidRPr="00F544A9">
        <w:rPr>
          <w:rFonts w:ascii="Times New Roman" w:hAnsi="Times New Roman" w:cs="Times New Roman"/>
          <w:sz w:val="24"/>
          <w:szCs w:val="24"/>
        </w:rPr>
        <w:t>zmian</w:t>
      </w:r>
      <w:r w:rsidR="00135960">
        <w:rPr>
          <w:rFonts w:ascii="Times New Roman" w:hAnsi="Times New Roman" w:cs="Times New Roman"/>
          <w:sz w:val="24"/>
          <w:szCs w:val="24"/>
        </w:rPr>
        <w:t>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organizacji ruchu.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 wypadku stosowania emulsji asfaltowej </w:t>
      </w:r>
      <w:r w:rsidR="00135960" w:rsidRPr="00F544A9">
        <w:rPr>
          <w:rFonts w:ascii="Times New Roman" w:hAnsi="Times New Roman" w:cs="Times New Roman"/>
          <w:sz w:val="24"/>
          <w:szCs w:val="24"/>
        </w:rPr>
        <w:t>podłoże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powinno </w:t>
      </w:r>
      <w:r w:rsidR="00135960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s</w:t>
      </w:r>
      <w:r w:rsidR="00135960">
        <w:rPr>
          <w:rFonts w:ascii="Times New Roman" w:hAnsi="Times New Roman" w:cs="Times New Roman"/>
          <w:sz w:val="24"/>
          <w:szCs w:val="24"/>
        </w:rPr>
        <w:t xml:space="preserve">kropione 0,5 h przed układaniem </w:t>
      </w:r>
      <w:r w:rsidRPr="00F544A9">
        <w:rPr>
          <w:rFonts w:ascii="Times New Roman" w:hAnsi="Times New Roman" w:cs="Times New Roman"/>
          <w:sz w:val="24"/>
          <w:szCs w:val="24"/>
        </w:rPr>
        <w:t>warstwy asfa</w:t>
      </w:r>
      <w:r w:rsidR="00523FBF">
        <w:rPr>
          <w:rFonts w:ascii="Times New Roman" w:hAnsi="Times New Roman" w:cs="Times New Roman"/>
          <w:sz w:val="24"/>
          <w:szCs w:val="24"/>
        </w:rPr>
        <w:t xml:space="preserve">ltowej w celu odparowania wody. </w:t>
      </w:r>
      <w:r w:rsidRPr="00F544A9">
        <w:rPr>
          <w:rFonts w:ascii="Times New Roman" w:hAnsi="Times New Roman" w:cs="Times New Roman"/>
          <w:sz w:val="24"/>
          <w:szCs w:val="24"/>
        </w:rPr>
        <w:t>Czas ten nie dotyczy skrapiania ramp</w:t>
      </w:r>
      <w:r w:rsidR="00135960">
        <w:rPr>
          <w:rFonts w:ascii="Times New Roman" w:hAnsi="Times New Roman" w:cs="Times New Roman"/>
          <w:sz w:val="24"/>
          <w:szCs w:val="24"/>
        </w:rPr>
        <w:t>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zamontowan</w:t>
      </w:r>
      <w:r w:rsidR="00135960">
        <w:rPr>
          <w:rFonts w:ascii="Times New Roman" w:hAnsi="Times New Roman" w:cs="Times New Roman"/>
          <w:sz w:val="24"/>
          <w:szCs w:val="24"/>
        </w:rPr>
        <w:t>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rozkładarce.</w:t>
      </w:r>
    </w:p>
    <w:p w:rsidR="00F544A9" w:rsidRPr="00F544A9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>. Wbudowanie mieszanki mineralno-asfaltowej</w:t>
      </w:r>
    </w:p>
    <w:p w:rsidR="00F544A9" w:rsidRPr="00F544A9" w:rsidRDefault="00DD7C4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Mieszankę</w:t>
      </w:r>
      <w:r w:rsidR="00523FBF">
        <w:rPr>
          <w:rFonts w:ascii="Times New Roman" w:hAnsi="Times New Roman" w:cs="Times New Roman"/>
          <w:sz w:val="24"/>
          <w:szCs w:val="24"/>
        </w:rPr>
        <w:t xml:space="preserve"> mineralno-asfaltową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można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wbudowywać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="00523FBF">
        <w:rPr>
          <w:rFonts w:ascii="Times New Roman" w:hAnsi="Times New Roman" w:cs="Times New Roman"/>
          <w:sz w:val="24"/>
          <w:szCs w:val="24"/>
        </w:rPr>
        <w:t>podło</w:t>
      </w:r>
      <w:r w:rsidRPr="00F544A9">
        <w:rPr>
          <w:rFonts w:ascii="Times New Roman" w:hAnsi="Times New Roman" w:cs="Times New Roman"/>
          <w:sz w:val="24"/>
          <w:szCs w:val="24"/>
        </w:rPr>
        <w:t>ż</w:t>
      </w:r>
      <w:r w:rsidR="00523F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przygotowanym zgodnie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zapisami w punkcie 5.4.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Transport mieszanki mineralno-asfaltowej asfaltowej powinien </w:t>
      </w:r>
      <w:r w:rsidR="00DD7C41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D7C41">
        <w:rPr>
          <w:rFonts w:ascii="Times New Roman" w:hAnsi="Times New Roman" w:cs="Times New Roman"/>
          <w:sz w:val="24"/>
          <w:szCs w:val="24"/>
        </w:rPr>
        <w:t xml:space="preserve">zgodny z zaleceniami podanymi </w:t>
      </w:r>
      <w:r w:rsidRPr="00F544A9">
        <w:rPr>
          <w:rFonts w:ascii="Times New Roman" w:hAnsi="Times New Roman" w:cs="Times New Roman"/>
          <w:sz w:val="24"/>
          <w:szCs w:val="24"/>
        </w:rPr>
        <w:t>w punkcie 4.2.</w:t>
      </w:r>
    </w:p>
    <w:p w:rsidR="00F544A9" w:rsidRPr="00F544A9" w:rsidRDefault="00DD7C4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Mieszankę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mineralno-asfaltow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wbudowywać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odpowiednich warunkach atmosferycznych. </w:t>
      </w:r>
      <w:r w:rsidR="00F544A9" w:rsidRPr="00263005">
        <w:rPr>
          <w:rFonts w:ascii="Times New Roman" w:hAnsi="Times New Roman" w:cs="Times New Roman"/>
          <w:sz w:val="24"/>
          <w:szCs w:val="24"/>
        </w:rPr>
        <w:t xml:space="preserve">Temperatura otoczenia w </w:t>
      </w:r>
      <w:r w:rsidRPr="00263005">
        <w:rPr>
          <w:rFonts w:ascii="Times New Roman" w:hAnsi="Times New Roman" w:cs="Times New Roman"/>
          <w:sz w:val="24"/>
          <w:szCs w:val="24"/>
        </w:rPr>
        <w:t>ciągu</w:t>
      </w:r>
      <w:r w:rsidR="00F544A9" w:rsidRPr="00263005">
        <w:rPr>
          <w:rFonts w:ascii="Times New Roman" w:hAnsi="Times New Roman" w:cs="Times New Roman"/>
          <w:sz w:val="24"/>
          <w:szCs w:val="24"/>
        </w:rPr>
        <w:t xml:space="preserve"> doby nie powinna </w:t>
      </w:r>
      <w:r w:rsidRPr="00263005">
        <w:rPr>
          <w:rFonts w:ascii="Times New Roman" w:hAnsi="Times New Roman" w:cs="Times New Roman"/>
          <w:sz w:val="24"/>
          <w:szCs w:val="24"/>
        </w:rPr>
        <w:t>być</w:t>
      </w:r>
      <w:r w:rsidR="00F544A9" w:rsidRPr="00263005">
        <w:rPr>
          <w:rFonts w:ascii="Times New Roman" w:hAnsi="Times New Roman" w:cs="Times New Roman"/>
          <w:sz w:val="24"/>
          <w:szCs w:val="24"/>
        </w:rPr>
        <w:t xml:space="preserve"> </w:t>
      </w:r>
      <w:r w:rsidRPr="00263005">
        <w:rPr>
          <w:rFonts w:ascii="Times New Roman" w:hAnsi="Times New Roman" w:cs="Times New Roman"/>
          <w:sz w:val="24"/>
          <w:szCs w:val="24"/>
        </w:rPr>
        <w:t>ni</w:t>
      </w:r>
      <w:r w:rsidR="00263005">
        <w:rPr>
          <w:rFonts w:ascii="Times New Roman" w:hAnsi="Times New Roman" w:cs="Times New Roman"/>
          <w:sz w:val="24"/>
          <w:szCs w:val="24"/>
        </w:rPr>
        <w:t>ż</w:t>
      </w:r>
      <w:r w:rsidRPr="00263005">
        <w:rPr>
          <w:rFonts w:ascii="Times New Roman" w:hAnsi="Times New Roman" w:cs="Times New Roman"/>
          <w:sz w:val="24"/>
          <w:szCs w:val="24"/>
        </w:rPr>
        <w:t>sza</w:t>
      </w:r>
      <w:r w:rsidR="00F544A9" w:rsidRPr="00263005">
        <w:rPr>
          <w:rFonts w:ascii="Times New Roman" w:hAnsi="Times New Roman" w:cs="Times New Roman"/>
          <w:sz w:val="24"/>
          <w:szCs w:val="24"/>
        </w:rPr>
        <w:t xml:space="preserve"> od </w:t>
      </w:r>
      <w:r w:rsidR="00263005">
        <w:rPr>
          <w:rFonts w:ascii="Times New Roman" w:hAnsi="Times New Roman" w:cs="Times New Roman"/>
          <w:sz w:val="24"/>
          <w:szCs w:val="24"/>
        </w:rPr>
        <w:t xml:space="preserve">0 </w:t>
      </w:r>
      <w:r w:rsidR="0026300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63005">
        <w:rPr>
          <w:rFonts w:ascii="Times New Roman" w:hAnsi="Times New Roman" w:cs="Times New Roman"/>
          <w:sz w:val="24"/>
          <w:szCs w:val="24"/>
        </w:rPr>
        <w:t xml:space="preserve">C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263005">
        <w:rPr>
          <w:rFonts w:ascii="Times New Roman" w:hAnsi="Times New Roman" w:cs="Times New Roman"/>
          <w:sz w:val="24"/>
          <w:szCs w:val="24"/>
        </w:rPr>
        <w:t xml:space="preserve">a w trakcie robót od + 5 </w:t>
      </w:r>
      <w:r w:rsidR="00263005" w:rsidRPr="0026300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63005">
        <w:rPr>
          <w:rFonts w:ascii="Times New Roman" w:hAnsi="Times New Roman" w:cs="Times New Roman"/>
          <w:sz w:val="24"/>
          <w:szCs w:val="24"/>
        </w:rPr>
        <w:t xml:space="preserve">C (minimalna temperatura otoczenia mierzona na wysokości 2 m podczas wykonywania warstwy wiążącej z betonu asfaltowego). </w:t>
      </w:r>
      <w:r w:rsidR="00F544A9" w:rsidRPr="00263005">
        <w:rPr>
          <w:rFonts w:ascii="Times New Roman" w:hAnsi="Times New Roman" w:cs="Times New Roman"/>
          <w:sz w:val="24"/>
          <w:szCs w:val="24"/>
        </w:rPr>
        <w:t>Temperatura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otoczenia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ni</w:t>
      </w:r>
      <w:r w:rsidR="00263005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>sza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 wypadku stosowania ogrzewania </w:t>
      </w:r>
      <w:r w:rsidRPr="00F544A9">
        <w:rPr>
          <w:rFonts w:ascii="Times New Roman" w:hAnsi="Times New Roman" w:cs="Times New Roman"/>
          <w:sz w:val="24"/>
          <w:szCs w:val="24"/>
        </w:rPr>
        <w:t>podłoża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Nie dopuszcza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F544A9" w:rsidRPr="00F544A9">
        <w:rPr>
          <w:rFonts w:ascii="Times New Roman" w:hAnsi="Times New Roman" w:cs="Times New Roman"/>
          <w:sz w:val="24"/>
          <w:szCs w:val="24"/>
        </w:rPr>
        <w:t>układania mieszanki mineralno-asfaltowej podczas silnego wiatru (V &gt; 16 m/s).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 wypadku stosowania mieszanek mineralno-asfaltowych z dodatkiem </w:t>
      </w:r>
      <w:r w:rsidR="00DD7C41" w:rsidRPr="00F544A9">
        <w:rPr>
          <w:rFonts w:ascii="Times New Roman" w:hAnsi="Times New Roman" w:cs="Times New Roman"/>
          <w:sz w:val="24"/>
          <w:szCs w:val="24"/>
        </w:rPr>
        <w:t>obniżającym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D7C41" w:rsidRPr="00F544A9">
        <w:rPr>
          <w:rFonts w:ascii="Times New Roman" w:hAnsi="Times New Roman" w:cs="Times New Roman"/>
          <w:sz w:val="24"/>
          <w:szCs w:val="24"/>
        </w:rPr>
        <w:t>temperaturę</w:t>
      </w:r>
      <w:r w:rsidR="00DD7C41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mieszania i wbudowania </w:t>
      </w:r>
      <w:r w:rsidR="00DD7C4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indywidualnie </w:t>
      </w:r>
      <w:r w:rsidR="00DD7C41" w:rsidRPr="00F544A9">
        <w:rPr>
          <w:rFonts w:ascii="Times New Roman" w:hAnsi="Times New Roman" w:cs="Times New Roman"/>
          <w:sz w:val="24"/>
          <w:szCs w:val="24"/>
        </w:rPr>
        <w:t>określić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wymagane warunki otoczenia.</w:t>
      </w:r>
    </w:p>
    <w:p w:rsidR="00353FC7" w:rsidRPr="00653F02" w:rsidRDefault="00353FC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02">
        <w:rPr>
          <w:rFonts w:ascii="Times New Roman" w:hAnsi="Times New Roman" w:cs="Times New Roman"/>
          <w:b/>
          <w:sz w:val="24"/>
          <w:szCs w:val="24"/>
        </w:rPr>
        <w:t>Mieszankę mineralno-asfaltową należy wbudować przy pomocy rozkładarki gąsienicowej, bez szwa podłużnego</w:t>
      </w:r>
      <w:r w:rsidR="00315183">
        <w:rPr>
          <w:rFonts w:ascii="Times New Roman" w:hAnsi="Times New Roman" w:cs="Times New Roman"/>
          <w:b/>
          <w:sz w:val="24"/>
          <w:szCs w:val="24"/>
        </w:rPr>
        <w:t xml:space="preserve"> w ilości nie mniejszej niż 125</w:t>
      </w:r>
      <w:r w:rsidR="00653F02" w:rsidRPr="00653F02">
        <w:rPr>
          <w:rFonts w:ascii="Times New Roman" w:hAnsi="Times New Roman" w:cs="Times New Roman"/>
          <w:b/>
          <w:sz w:val="24"/>
          <w:szCs w:val="24"/>
        </w:rPr>
        <w:t xml:space="preserve"> kg/m</w:t>
      </w:r>
      <w:r w:rsidR="00653F02" w:rsidRPr="00653F0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53F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3005" w:rsidRDefault="0026300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Właściwości warstwy z AC. 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080"/>
        <w:gridCol w:w="1440"/>
        <w:gridCol w:w="2140"/>
      </w:tblGrid>
      <w:tr w:rsidR="00A16111" w:rsidRPr="00A16111" w:rsidTr="00A16111">
        <w:trPr>
          <w:trHeight w:val="9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Typ i wymiar mieszanki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Projektowana grubości warstwy technologicznej [cm]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Wskaźnik zagęszczenia [%]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Zawartość wolnych przestrzeni w warstwie [% (v/v)]</w:t>
            </w:r>
          </w:p>
        </w:tc>
      </w:tr>
      <w:tr w:rsidR="00A16111" w:rsidRPr="00A16111" w:rsidTr="00A161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AC11W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≥ 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3,5-7,0</w:t>
            </w:r>
          </w:p>
        </w:tc>
      </w:tr>
    </w:tbl>
    <w:p w:rsidR="00263005" w:rsidRPr="00F544A9" w:rsidRDefault="0026300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A9" w:rsidRPr="00F544A9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5.6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D7C41" w:rsidRPr="00F544A9">
        <w:rPr>
          <w:rFonts w:ascii="Times New Roman" w:hAnsi="Times New Roman" w:cs="Times New Roman"/>
          <w:b/>
          <w:bCs/>
          <w:sz w:val="24"/>
          <w:szCs w:val="24"/>
        </w:rPr>
        <w:t>Poł</w:t>
      </w:r>
      <w:r w:rsidR="00DD7C41" w:rsidRPr="00F544A9">
        <w:rPr>
          <w:rFonts w:ascii="Times New Roman" w:hAnsi="Times New Roman" w:cs="Times New Roman"/>
          <w:sz w:val="24"/>
          <w:szCs w:val="24"/>
        </w:rPr>
        <w:t>ą</w:t>
      </w:r>
      <w:r w:rsidR="00DD7C41" w:rsidRPr="00F544A9">
        <w:rPr>
          <w:rFonts w:ascii="Times New Roman" w:hAnsi="Times New Roman" w:cs="Times New Roman"/>
          <w:b/>
          <w:bCs/>
          <w:sz w:val="24"/>
          <w:szCs w:val="24"/>
        </w:rPr>
        <w:t>czenia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technologiczne</w:t>
      </w:r>
    </w:p>
    <w:p w:rsidR="00F544A9" w:rsidRDefault="00DD7C4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Połączenia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technologiczne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wykonać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zgodnie z WT-2 Nawierzchnie asfaltowe 2008 punkt 8.6.</w:t>
      </w:r>
    </w:p>
    <w:p w:rsidR="00557E99" w:rsidRPr="00FD40B3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557E99" w:rsidRPr="00FD40B3">
        <w:rPr>
          <w:rFonts w:ascii="Times New Roman" w:hAnsi="Times New Roman" w:cs="Times New Roman"/>
          <w:b/>
          <w:sz w:val="24"/>
          <w:szCs w:val="24"/>
        </w:rPr>
        <w:t>. Regulacja pionowa włazów kanałowych</w:t>
      </w:r>
    </w:p>
    <w:p w:rsidR="00B20FAD" w:rsidRPr="00FD40B3" w:rsidRDefault="00B20FAD" w:rsidP="00B20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Do wykonania regulacji pionowej studzienek i włazów kanalizacyjnych należy zastosowa</w:t>
      </w:r>
      <w:r w:rsidRPr="00FD40B3">
        <w:rPr>
          <w:rFonts w:ascii="Times New Roman" w:hAnsi="Times New Roman" w:cs="Times New Roman" w:hint="eastAsia"/>
          <w:sz w:val="24"/>
          <w:szCs w:val="24"/>
        </w:rPr>
        <w:t>ć</w:t>
      </w:r>
      <w:r w:rsidRPr="00FD40B3">
        <w:rPr>
          <w:rFonts w:ascii="Times New Roman" w:hAnsi="Times New Roman" w:cs="Times New Roman"/>
          <w:sz w:val="24"/>
          <w:szCs w:val="24"/>
        </w:rPr>
        <w:t>:</w:t>
      </w:r>
    </w:p>
    <w:p w:rsidR="00B20FAD" w:rsidRPr="00FD40B3" w:rsidRDefault="00B20FAD" w:rsidP="00B20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- beton hydrotechniczny B-30 (C25/30) zgodny z wymaganiami BN-62/6738-07</w:t>
      </w:r>
    </w:p>
    <w:p w:rsidR="00B20FAD" w:rsidRPr="00FD40B3" w:rsidRDefault="00B20FAD" w:rsidP="00B2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- zaprawa </w:t>
      </w:r>
      <w:r w:rsidR="003D07A4" w:rsidRPr="00FD40B3">
        <w:rPr>
          <w:rFonts w:ascii="Times New Roman" w:hAnsi="Times New Roman" w:cs="Times New Roman"/>
          <w:sz w:val="24"/>
          <w:szCs w:val="24"/>
        </w:rPr>
        <w:t>cementowa zgodna z wymaganiami</w:t>
      </w:r>
      <w:r w:rsidRPr="00FD40B3">
        <w:rPr>
          <w:rFonts w:ascii="Times New Roman" w:hAnsi="Times New Roman" w:cs="Times New Roman"/>
          <w:sz w:val="24"/>
          <w:szCs w:val="24"/>
        </w:rPr>
        <w:t xml:space="preserve"> PN-B-14501.</w:t>
      </w:r>
    </w:p>
    <w:p w:rsidR="003D07A4" w:rsidRPr="00FD40B3" w:rsidRDefault="003D07A4" w:rsidP="00ED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Wykonanie regulacji pionowej studzienki obejmuje zdj</w:t>
      </w:r>
      <w:r w:rsidRPr="00FD40B3">
        <w:rPr>
          <w:rFonts w:ascii="Times New Roman" w:hAnsi="Times New Roman" w:cs="Times New Roman" w:hint="eastAsia"/>
          <w:sz w:val="24"/>
          <w:szCs w:val="24"/>
        </w:rPr>
        <w:t>ę</w:t>
      </w:r>
      <w:r w:rsidRPr="00FD40B3">
        <w:rPr>
          <w:rFonts w:ascii="Times New Roman" w:hAnsi="Times New Roman" w:cs="Times New Roman"/>
          <w:sz w:val="24"/>
          <w:szCs w:val="24"/>
        </w:rPr>
        <w:t>cie przykrycia (pokrywy, w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azu,) urz</w:t>
      </w:r>
      <w:r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Pr="00FD40B3">
        <w:rPr>
          <w:rFonts w:ascii="Times New Roman" w:hAnsi="Times New Roman" w:cs="Times New Roman"/>
          <w:sz w:val="24"/>
          <w:szCs w:val="24"/>
        </w:rPr>
        <w:t>dzenia podziemnego, rozebranie nawierzchni wokół studzienki, rozebranie górnej cz</w:t>
      </w:r>
      <w:r w:rsidRPr="00FD40B3">
        <w:rPr>
          <w:rFonts w:ascii="Times New Roman" w:hAnsi="Times New Roman" w:cs="Times New Roman" w:hint="eastAsia"/>
          <w:sz w:val="24"/>
          <w:szCs w:val="24"/>
        </w:rPr>
        <w:t>ęś</w:t>
      </w:r>
      <w:r w:rsidRPr="00FD40B3">
        <w:rPr>
          <w:rFonts w:ascii="Times New Roman" w:hAnsi="Times New Roman" w:cs="Times New Roman"/>
          <w:sz w:val="24"/>
          <w:szCs w:val="24"/>
        </w:rPr>
        <w:t>ci studzienki (np. cz</w:t>
      </w:r>
      <w:r w:rsidRPr="00FD40B3">
        <w:rPr>
          <w:rFonts w:ascii="Times New Roman" w:hAnsi="Times New Roman" w:cs="Times New Roman" w:hint="eastAsia"/>
          <w:sz w:val="24"/>
          <w:szCs w:val="24"/>
        </w:rPr>
        <w:t>ęś</w:t>
      </w:r>
      <w:r w:rsidRPr="00FD40B3">
        <w:rPr>
          <w:rFonts w:ascii="Times New Roman" w:hAnsi="Times New Roman" w:cs="Times New Roman"/>
          <w:sz w:val="24"/>
          <w:szCs w:val="24"/>
        </w:rPr>
        <w:t>ci żeliwnych), sprawdzenie stanu konstrukcji studzienki i oczyszczenie górnej cz</w:t>
      </w:r>
      <w:r w:rsidRPr="00FD40B3">
        <w:rPr>
          <w:rFonts w:ascii="Times New Roman" w:hAnsi="Times New Roman" w:cs="Times New Roman" w:hint="eastAsia"/>
          <w:sz w:val="24"/>
          <w:szCs w:val="24"/>
        </w:rPr>
        <w:t>ęś</w:t>
      </w:r>
      <w:r w:rsidRPr="00FD40B3">
        <w:rPr>
          <w:rFonts w:ascii="Times New Roman" w:hAnsi="Times New Roman" w:cs="Times New Roman"/>
          <w:sz w:val="24"/>
          <w:szCs w:val="24"/>
        </w:rPr>
        <w:t>ci studzienki (np. nasady wpustu, komina w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azowego) z ew. uzupe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nieniem ubytków,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Pr="00FD40B3">
        <w:rPr>
          <w:rFonts w:ascii="Times New Roman" w:hAnsi="Times New Roman" w:cs="Times New Roman"/>
          <w:sz w:val="24"/>
          <w:szCs w:val="24"/>
        </w:rPr>
        <w:t xml:space="preserve">poziomowanie </w:t>
      </w:r>
      <w:r w:rsidR="00ED21AF" w:rsidRPr="00FD40B3">
        <w:rPr>
          <w:rFonts w:ascii="Times New Roman" w:hAnsi="Times New Roman" w:cs="Times New Roman"/>
          <w:sz w:val="24"/>
          <w:szCs w:val="24"/>
        </w:rPr>
        <w:t>górnej</w:t>
      </w:r>
      <w:r w:rsidRPr="00FD40B3">
        <w:rPr>
          <w:rFonts w:ascii="Times New Roman" w:hAnsi="Times New Roman" w:cs="Times New Roman"/>
          <w:sz w:val="24"/>
          <w:szCs w:val="24"/>
        </w:rPr>
        <w:t xml:space="preserve"> cz</w:t>
      </w:r>
      <w:r w:rsidRPr="00FD40B3">
        <w:rPr>
          <w:rFonts w:ascii="Times New Roman" w:hAnsi="Times New Roman" w:cs="Times New Roman" w:hint="eastAsia"/>
          <w:sz w:val="24"/>
          <w:szCs w:val="24"/>
        </w:rPr>
        <w:t>ęś</w:t>
      </w:r>
      <w:r w:rsidRPr="00FD40B3">
        <w:rPr>
          <w:rFonts w:ascii="Times New Roman" w:hAnsi="Times New Roman" w:cs="Times New Roman"/>
          <w:sz w:val="24"/>
          <w:szCs w:val="24"/>
        </w:rPr>
        <w:t>ci komina w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azowego, nasady wpustu itp. przy u</w:t>
      </w:r>
      <w:r w:rsidR="00ED21AF" w:rsidRPr="00FD40B3">
        <w:rPr>
          <w:rFonts w:ascii="Times New Roman" w:hAnsi="Times New Roman" w:cs="Times New Roman"/>
          <w:sz w:val="24"/>
          <w:szCs w:val="24"/>
        </w:rPr>
        <w:t>życiu zaprawy cementowo-piaskowej</w:t>
      </w:r>
      <w:r w:rsidRPr="00FD40B3">
        <w:rPr>
          <w:rFonts w:ascii="Times New Roman" w:hAnsi="Times New Roman" w:cs="Times New Roman"/>
          <w:sz w:val="24"/>
          <w:szCs w:val="24"/>
        </w:rPr>
        <w:t xml:space="preserve"> a w przypadku </w:t>
      </w:r>
      <w:r w:rsidR="00FD40B3" w:rsidRPr="00FD40B3">
        <w:rPr>
          <w:rFonts w:ascii="Times New Roman" w:hAnsi="Times New Roman" w:cs="Times New Roman"/>
          <w:sz w:val="24"/>
          <w:szCs w:val="24"/>
        </w:rPr>
        <w:t>wi</w:t>
      </w:r>
      <w:r w:rsidR="00FD40B3" w:rsidRPr="00FD40B3">
        <w:rPr>
          <w:rFonts w:ascii="Times New Roman" w:hAnsi="Times New Roman" w:cs="Times New Roman" w:hint="eastAsia"/>
          <w:sz w:val="24"/>
          <w:szCs w:val="24"/>
        </w:rPr>
        <w:t>ę</w:t>
      </w:r>
      <w:r w:rsidR="00FD40B3" w:rsidRPr="00FD40B3">
        <w:rPr>
          <w:rFonts w:ascii="Times New Roman" w:hAnsi="Times New Roman" w:cs="Times New Roman"/>
          <w:sz w:val="24"/>
          <w:szCs w:val="24"/>
        </w:rPr>
        <w:t xml:space="preserve">kszych </w:t>
      </w:r>
      <w:r w:rsidRPr="00FD40B3">
        <w:rPr>
          <w:rFonts w:ascii="Times New Roman" w:hAnsi="Times New Roman" w:cs="Times New Roman"/>
          <w:sz w:val="24"/>
          <w:szCs w:val="24"/>
        </w:rPr>
        <w:t>uszkodze</w:t>
      </w:r>
      <w:r w:rsidRPr="00FD40B3">
        <w:rPr>
          <w:rFonts w:ascii="Times New Roman" w:hAnsi="Times New Roman" w:cs="Times New Roman" w:hint="eastAsia"/>
          <w:sz w:val="24"/>
          <w:szCs w:val="24"/>
        </w:rPr>
        <w:t>ń</w:t>
      </w:r>
      <w:r w:rsidRPr="00FD40B3">
        <w:rPr>
          <w:rFonts w:ascii="Times New Roman" w:hAnsi="Times New Roman" w:cs="Times New Roman"/>
          <w:sz w:val="24"/>
          <w:szCs w:val="24"/>
        </w:rPr>
        <w:t xml:space="preserve"> - wykonanie deskowania oraz u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o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żenie i </w:t>
      </w:r>
      <w:r w:rsidRPr="00FD40B3">
        <w:rPr>
          <w:rFonts w:ascii="Times New Roman" w:hAnsi="Times New Roman" w:cs="Times New Roman"/>
          <w:sz w:val="24"/>
          <w:szCs w:val="24"/>
        </w:rPr>
        <w:t>zag</w:t>
      </w:r>
      <w:r w:rsidRPr="00FD40B3">
        <w:rPr>
          <w:rFonts w:ascii="Times New Roman" w:hAnsi="Times New Roman" w:cs="Times New Roman" w:hint="eastAsia"/>
          <w:sz w:val="24"/>
          <w:szCs w:val="24"/>
        </w:rPr>
        <w:t>ę</w:t>
      </w:r>
      <w:r w:rsidRPr="00FD40B3">
        <w:rPr>
          <w:rFonts w:ascii="Times New Roman" w:hAnsi="Times New Roman" w:cs="Times New Roman"/>
          <w:sz w:val="24"/>
          <w:szCs w:val="24"/>
        </w:rPr>
        <w:t>szczenie mieszanki betonowej klasy co najmniej B30 (C25/30)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Pr="00FD40B3">
        <w:rPr>
          <w:rFonts w:ascii="Times New Roman" w:hAnsi="Times New Roman" w:cs="Times New Roman"/>
          <w:sz w:val="24"/>
          <w:szCs w:val="24"/>
        </w:rPr>
        <w:t>wed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 xml:space="preserve">ug </w:t>
      </w:r>
      <w:r w:rsidR="00ED21AF" w:rsidRPr="00FD40B3">
        <w:rPr>
          <w:rFonts w:ascii="Times New Roman" w:hAnsi="Times New Roman" w:cs="Times New Roman"/>
          <w:sz w:val="24"/>
          <w:szCs w:val="24"/>
        </w:rPr>
        <w:t>wymiarów</w:t>
      </w:r>
      <w:r w:rsidRPr="00FD40B3">
        <w:rPr>
          <w:rFonts w:ascii="Times New Roman" w:hAnsi="Times New Roman" w:cs="Times New Roman"/>
          <w:sz w:val="24"/>
          <w:szCs w:val="24"/>
        </w:rPr>
        <w:t xml:space="preserve"> dostosowanych do rodzaju uszkodzeni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a i poziomu powierzchni </w:t>
      </w:r>
      <w:r w:rsidRPr="00FD40B3">
        <w:rPr>
          <w:rFonts w:ascii="Times New Roman" w:hAnsi="Times New Roman" w:cs="Times New Roman"/>
          <w:sz w:val="24"/>
          <w:szCs w:val="24"/>
        </w:rPr>
        <w:t>jezdni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Pr="00FD40B3">
        <w:rPr>
          <w:rFonts w:ascii="Times New Roman" w:hAnsi="Times New Roman" w:cs="Times New Roman"/>
          <w:sz w:val="24"/>
          <w:szCs w:val="24"/>
        </w:rPr>
        <w:t>a tak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że rozebranie deskowania i </w:t>
      </w:r>
      <w:r w:rsidRPr="00FD40B3">
        <w:rPr>
          <w:rFonts w:ascii="Times New Roman" w:hAnsi="Times New Roman" w:cs="Times New Roman"/>
          <w:sz w:val="24"/>
          <w:szCs w:val="24"/>
        </w:rPr>
        <w:t>osadzenie przykrycia studzienki</w:t>
      </w:r>
      <w:r w:rsidR="00FD40B3">
        <w:rPr>
          <w:rFonts w:ascii="Times New Roman" w:hAnsi="Times New Roman" w:cs="Times New Roman"/>
          <w:sz w:val="24"/>
          <w:szCs w:val="24"/>
        </w:rPr>
        <w:t xml:space="preserve"> w nawiązaniu do rzędnej jezdni.</w:t>
      </w:r>
      <w:r w:rsidRPr="00FD4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2E0" w:rsidRDefault="003772E0" w:rsidP="00ED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Krawędzie pionowe studzienek należy uszczelnić lepiszczem zgodnie z pkt. 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05" w:rsidRDefault="00315183" w:rsidP="00ED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="00E73005" w:rsidRPr="00E73005">
        <w:rPr>
          <w:rFonts w:ascii="Times New Roman" w:hAnsi="Times New Roman" w:cs="Times New Roman"/>
          <w:b/>
          <w:sz w:val="24"/>
          <w:szCs w:val="24"/>
        </w:rPr>
        <w:t>.</w:t>
      </w:r>
      <w:r w:rsidR="00E73005">
        <w:rPr>
          <w:rFonts w:ascii="Times New Roman" w:hAnsi="Times New Roman" w:cs="Times New Roman"/>
          <w:b/>
          <w:sz w:val="24"/>
          <w:szCs w:val="24"/>
        </w:rPr>
        <w:t xml:space="preserve"> Utwardzenie pobocza kruszywem łamanym </w:t>
      </w:r>
    </w:p>
    <w:p w:rsidR="00E73005" w:rsidRP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>Przed przystąpieniem do robót należy, na podst</w:t>
      </w:r>
      <w:r>
        <w:rPr>
          <w:rFonts w:ascii="Times New Roman" w:hAnsi="Times New Roman" w:cs="Times New Roman"/>
          <w:sz w:val="24"/>
          <w:szCs w:val="24"/>
        </w:rPr>
        <w:t>awie dokumentacji projektowej, Specyfikacji Technicznych, wskazań Zamawiającego lub Inspektora</w:t>
      </w:r>
      <w:r w:rsidRPr="00E73005">
        <w:rPr>
          <w:rFonts w:ascii="Times New Roman" w:hAnsi="Times New Roman" w:cs="Times New Roman"/>
          <w:sz w:val="24"/>
          <w:szCs w:val="24"/>
        </w:rPr>
        <w:t>:</w:t>
      </w:r>
    </w:p>
    <w:p w:rsidR="00E73005" w:rsidRPr="0000410C" w:rsidRDefault="00E73005" w:rsidP="0000410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ustalić lokalizację terenu robót,</w:t>
      </w:r>
    </w:p>
    <w:p w:rsidR="00E73005" w:rsidRPr="0000410C" w:rsidRDefault="00E73005" w:rsidP="0000410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przeprowadzić obliczenia i pomiary geodezyjne niezbędne do szczegółowego wytyczenia robót oraz ustalenia danych wysokościowych,</w:t>
      </w:r>
      <w:r w:rsidR="0000410C">
        <w:rPr>
          <w:rFonts w:ascii="Times New Roman" w:hAnsi="Times New Roman" w:cs="Times New Roman"/>
          <w:sz w:val="24"/>
          <w:szCs w:val="24"/>
        </w:rPr>
        <w:t xml:space="preserve"> </w:t>
      </w:r>
      <w:r w:rsidRPr="0000410C">
        <w:rPr>
          <w:rFonts w:ascii="Times New Roman" w:hAnsi="Times New Roman" w:cs="Times New Roman"/>
          <w:sz w:val="24"/>
          <w:szCs w:val="24"/>
        </w:rPr>
        <w:t>usunąć przeszkody, np. elementy dróg, słupki, zatrawienie itp.,</w:t>
      </w:r>
    </w:p>
    <w:p w:rsidR="00E73005" w:rsidRPr="0000410C" w:rsidRDefault="00E73005" w:rsidP="0000410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w razie koniczności splantować pobocze istniejące, zapewniając swobodny odpływ wód z korny drogi,</w:t>
      </w:r>
    </w:p>
    <w:p w:rsidR="00E73005" w:rsidRPr="0000410C" w:rsidRDefault="0000410C" w:rsidP="0000410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z</w:t>
      </w:r>
      <w:r w:rsidR="00E73005" w:rsidRPr="0000410C">
        <w:rPr>
          <w:rFonts w:ascii="Times New Roman" w:hAnsi="Times New Roman" w:cs="Times New Roman"/>
          <w:sz w:val="24"/>
          <w:szCs w:val="24"/>
        </w:rPr>
        <w:t>gromadzić wszystkie materiały potrzebne do rozpoczęcia budowy.</w:t>
      </w:r>
    </w:p>
    <w:p w:rsidR="00E73005" w:rsidRP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 xml:space="preserve">Mieszanka kruszywa powinna być rozkładana w warstwie o jednakowej grubości, przy pomocy układarki lub równiarki, z zachowaniem wymaganych spadków i rzędnych wysokościowych. Zaleca się, aby grubość pojedynczo układanej warstwy nie przekraczała </w:t>
      </w:r>
      <w:smartTag w:uri="urn:schemas-microsoft-com:office:smarttags" w:element="metricconverter">
        <w:smartTagPr>
          <w:attr w:name="ProductID" w:val="20 cm"/>
        </w:smartTagPr>
        <w:r w:rsidRPr="00E73005">
          <w:rPr>
            <w:rFonts w:ascii="Times New Roman" w:hAnsi="Times New Roman" w:cs="Times New Roman"/>
            <w:sz w:val="24"/>
            <w:szCs w:val="24"/>
          </w:rPr>
          <w:t>20 cm</w:t>
        </w:r>
      </w:smartTag>
      <w:r w:rsidRPr="00E73005">
        <w:rPr>
          <w:rFonts w:ascii="Times New Roman" w:hAnsi="Times New Roman" w:cs="Times New Roman"/>
          <w:sz w:val="24"/>
          <w:szCs w:val="24"/>
        </w:rPr>
        <w:t xml:space="preserve"> po zagęszczeniu. Rozpoczęcie budowy następnej warstwy może nastąpić po odbiorze poprzedniej warstwy przez </w:t>
      </w:r>
      <w:r>
        <w:rPr>
          <w:rFonts w:ascii="Times New Roman" w:hAnsi="Times New Roman" w:cs="Times New Roman"/>
          <w:sz w:val="24"/>
          <w:szCs w:val="24"/>
        </w:rPr>
        <w:t>Zamawiającego lub Inspektora</w:t>
      </w:r>
      <w:r w:rsidRPr="00E73005">
        <w:rPr>
          <w:rFonts w:ascii="Times New Roman" w:hAnsi="Times New Roman" w:cs="Times New Roman"/>
          <w:sz w:val="24"/>
          <w:szCs w:val="24"/>
        </w:rPr>
        <w:t xml:space="preserve">. W miejscach, gdzie widoczna jest segregacja kruszywa, należy przed zagęszczeniem wymienić kruszywo na materiał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E73005">
        <w:rPr>
          <w:rFonts w:ascii="Times New Roman" w:hAnsi="Times New Roman" w:cs="Times New Roman"/>
          <w:sz w:val="24"/>
          <w:szCs w:val="24"/>
        </w:rPr>
        <w:t>o odpowiednich właściwościach.</w:t>
      </w:r>
    </w:p>
    <w:p w:rsidR="00E73005" w:rsidRP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 xml:space="preserve">Zagęszczanie należy rozpocząć od dolnej krawędzi i przesuwać pasami podłużnymi, częściowo nakładającymi się, w kierunku górnej krawędzi. Nierówności i zagłębienia powstające w czasie zagęszczania powinny być wyrównywane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73005">
        <w:rPr>
          <w:rFonts w:ascii="Times New Roman" w:hAnsi="Times New Roman" w:cs="Times New Roman"/>
          <w:sz w:val="24"/>
          <w:szCs w:val="24"/>
        </w:rPr>
        <w:t xml:space="preserve">bieżąco przez spulchnienie warstwy kruszywa i dodanie bądź usunięcie materiału, aż do otrzymania równej powierzchni. Zagęszczenie należy kontynuować do osiągnięcia wskaźnika zagęszczenia nie mniejszego niż 1,0 według normalnej próby Proctora, przeprowadzonej według PN-B-04481:1988 [6]. Do zagęszczenia zaleca się stosowanie maszyn (np. walców, zagęszczarek płytowych) </w:t>
      </w:r>
      <w:r>
        <w:rPr>
          <w:rFonts w:ascii="Times New Roman" w:hAnsi="Times New Roman" w:cs="Times New Roman"/>
          <w:sz w:val="24"/>
          <w:szCs w:val="24"/>
        </w:rPr>
        <w:br/>
      </w:r>
      <w:r w:rsidRPr="00E73005">
        <w:rPr>
          <w:rFonts w:ascii="Times New Roman" w:hAnsi="Times New Roman" w:cs="Times New Roman"/>
          <w:sz w:val="24"/>
          <w:szCs w:val="24"/>
        </w:rPr>
        <w:t xml:space="preserve">o szerokości nie większej niż szerokość utwardzonego pobocza. </w:t>
      </w:r>
    </w:p>
    <w:p w:rsidR="00E73005" w:rsidRP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 xml:space="preserve">Wilgotność mieszanki kruszywa podczas zagęszczania powinna odpowiadać wilgotności optymalnej z tolerancją ± 2%. Materiał nadmiernie nawilgocony, powinien zostać osuszony </w:t>
      </w:r>
      <w:r w:rsidRPr="00E73005">
        <w:rPr>
          <w:rFonts w:ascii="Times New Roman" w:hAnsi="Times New Roman" w:cs="Times New Roman"/>
          <w:sz w:val="24"/>
          <w:szCs w:val="24"/>
        </w:rPr>
        <w:lastRenderedPageBreak/>
        <w:t xml:space="preserve">przez mieszanie i napowietrzanie. W przypadku, gdy wilgotność mieszanki kruszywa jest niższa od optymalnej, mieszanka powinna być zwilżona określoną ilością wody i równomiernie wymieszana. </w:t>
      </w:r>
    </w:p>
    <w:p w:rsid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>Przy wbudowywaniu i zagęszczaniu mieszanki kruszywa na utwardzonym poboczu należy zwrócić szczególną uwagę na właściwe jego wykonanie przy krawędzi jezdni. Styk jezdni i utwardzonego pobocza powinien być równy i szczelny.</w:t>
      </w:r>
    </w:p>
    <w:p w:rsidR="0000410C" w:rsidRPr="0000410C" w:rsidRDefault="0000410C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 xml:space="preserve">Roboty wykończeniowe powinny być zgodne z dokumentacją projektową i ST. Do robót wykończeniowych należą prace związane z dostosowaniem wykonanych robót do istniejących warunków terenowych, </w:t>
      </w:r>
      <w:r w:rsidR="0021384D">
        <w:rPr>
          <w:rFonts w:ascii="Times New Roman" w:hAnsi="Times New Roman" w:cs="Times New Roman"/>
          <w:sz w:val="24"/>
          <w:szCs w:val="24"/>
        </w:rPr>
        <w:t>w tym</w:t>
      </w:r>
      <w:r w:rsidRPr="0000410C">
        <w:rPr>
          <w:rFonts w:ascii="Times New Roman" w:hAnsi="Times New Roman" w:cs="Times New Roman"/>
          <w:sz w:val="24"/>
          <w:szCs w:val="24"/>
        </w:rPr>
        <w:t>:</w:t>
      </w:r>
    </w:p>
    <w:p w:rsidR="0000410C" w:rsidRPr="0000410C" w:rsidRDefault="0000410C" w:rsidP="0000410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wyrównanie poziomu utwardzonego pobocza i gruntowego pobocza z ewentualnym splantowaniem istniejącego gruntowego pobocza,</w:t>
      </w:r>
    </w:p>
    <w:p w:rsidR="0000410C" w:rsidRPr="0000410C" w:rsidRDefault="0000410C" w:rsidP="0000410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 xml:space="preserve">odtworzenie przeszkód czasowo usuniętych, </w:t>
      </w:r>
    </w:p>
    <w:p w:rsidR="0000410C" w:rsidRPr="0000410C" w:rsidRDefault="0000410C" w:rsidP="0000410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 xml:space="preserve">niezbędne uzupełnienia zniszczonej w czasie robót roślinności, </w:t>
      </w:r>
    </w:p>
    <w:p w:rsidR="0000410C" w:rsidRDefault="0000410C" w:rsidP="0000410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roboty porządkujące otoczenie terenu robót.</w:t>
      </w:r>
    </w:p>
    <w:p w:rsidR="00315183" w:rsidRDefault="00315183" w:rsidP="003151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15183">
        <w:rPr>
          <w:rFonts w:ascii="Times New Roman" w:hAnsi="Times New Roman" w:cs="Times New Roman"/>
          <w:b/>
          <w:sz w:val="24"/>
          <w:szCs w:val="24"/>
        </w:rPr>
        <w:t>5.9</w:t>
      </w:r>
      <w:r>
        <w:rPr>
          <w:rFonts w:ascii="Times New Roman" w:hAnsi="Times New Roman" w:cs="Times New Roman"/>
          <w:b/>
          <w:sz w:val="24"/>
          <w:szCs w:val="24"/>
        </w:rPr>
        <w:t xml:space="preserve"> Konserwacja</w:t>
      </w:r>
      <w:r w:rsidR="006975CB">
        <w:rPr>
          <w:rFonts w:ascii="Times New Roman" w:hAnsi="Times New Roman" w:cs="Times New Roman"/>
          <w:b/>
          <w:sz w:val="24"/>
          <w:szCs w:val="24"/>
        </w:rPr>
        <w:t xml:space="preserve"> rowów przyrożnych,</w:t>
      </w:r>
      <w:r w:rsidR="00BA775B">
        <w:rPr>
          <w:rFonts w:ascii="Times New Roman" w:hAnsi="Times New Roman" w:cs="Times New Roman"/>
          <w:b/>
          <w:sz w:val="24"/>
          <w:szCs w:val="24"/>
        </w:rPr>
        <w:t xml:space="preserve"> wykonanie przepustów</w:t>
      </w:r>
      <w:r w:rsidR="006975C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CB">
        <w:rPr>
          <w:rFonts w:ascii="Times New Roman" w:hAnsi="Times New Roman" w:cs="Times New Roman"/>
          <w:b/>
          <w:sz w:val="24"/>
          <w:szCs w:val="24"/>
        </w:rPr>
        <w:t>oznakowanie poziome</w:t>
      </w:r>
    </w:p>
    <w:p w:rsidR="00BA775B" w:rsidRDefault="00BA775B" w:rsidP="003151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5.9.1 Konserwacja rowów przydrożnych </w:t>
      </w:r>
      <w:r w:rsidR="00DA16AA">
        <w:rPr>
          <w:rFonts w:ascii="Times New Roman" w:hAnsi="Times New Roman" w:cs="Times New Roman"/>
          <w:b/>
          <w:sz w:val="24"/>
          <w:szCs w:val="24"/>
        </w:rPr>
        <w:t>– wykonanie robót</w:t>
      </w:r>
    </w:p>
    <w:p w:rsidR="00DA16AA" w:rsidRPr="00DA16AA" w:rsidRDefault="00DA16AA" w:rsidP="00DA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Oczyszczenie</w:t>
      </w:r>
      <w:r w:rsidRPr="00DA16AA">
        <w:rPr>
          <w:rFonts w:ascii="Times New Roman" w:hAnsi="Times New Roman" w:cs="Times New Roman"/>
          <w:sz w:val="24"/>
          <w:szCs w:val="24"/>
        </w:rPr>
        <w:t xml:space="preserve"> rowu polega na wybraniu namułu naniesionego przez </w:t>
      </w:r>
      <w:r>
        <w:rPr>
          <w:rFonts w:ascii="Times New Roman" w:hAnsi="Times New Roman" w:cs="Times New Roman"/>
          <w:sz w:val="24"/>
          <w:szCs w:val="24"/>
        </w:rPr>
        <w:t xml:space="preserve">wodę, ścięciu trawy </w:t>
      </w:r>
      <w:r w:rsidR="007F41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krzaków w </w:t>
      </w:r>
      <w:r w:rsidR="007F410B">
        <w:rPr>
          <w:rFonts w:ascii="Times New Roman" w:hAnsi="Times New Roman" w:cs="Times New Roman"/>
          <w:sz w:val="24"/>
          <w:szCs w:val="24"/>
        </w:rPr>
        <w:t>obrębie rowu oraz przy wlocie i wylocie do istniejących przepustów.</w:t>
      </w:r>
    </w:p>
    <w:p w:rsidR="00DA16AA" w:rsidRPr="00DA16AA" w:rsidRDefault="00DA16AA" w:rsidP="00DA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AA">
        <w:rPr>
          <w:rFonts w:ascii="Times New Roman" w:hAnsi="Times New Roman" w:cs="Times New Roman"/>
          <w:sz w:val="24"/>
          <w:szCs w:val="24"/>
        </w:rPr>
        <w:t xml:space="preserve">Pogłębianie i </w:t>
      </w:r>
      <w:r>
        <w:rPr>
          <w:rFonts w:ascii="Times New Roman" w:hAnsi="Times New Roman" w:cs="Times New Roman"/>
          <w:sz w:val="24"/>
          <w:szCs w:val="24"/>
        </w:rPr>
        <w:t>wyprofilowanie dna i skarp rowu polega na wykonaniu</w:t>
      </w:r>
      <w:r w:rsidRPr="00DA16AA">
        <w:rPr>
          <w:rFonts w:ascii="Times New Roman" w:hAnsi="Times New Roman" w:cs="Times New Roman"/>
          <w:sz w:val="24"/>
          <w:szCs w:val="24"/>
        </w:rPr>
        <w:t xml:space="preserve"> prac remontowych </w:t>
      </w:r>
      <w:r w:rsidR="007F41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wyniku, których należ</w:t>
      </w:r>
      <w:r w:rsidRPr="00DA16AA">
        <w:rPr>
          <w:rFonts w:ascii="Times New Roman" w:hAnsi="Times New Roman" w:cs="Times New Roman"/>
          <w:sz w:val="24"/>
          <w:szCs w:val="24"/>
        </w:rPr>
        <w:t>y uzyskać podane poniżej wym</w:t>
      </w:r>
      <w:r>
        <w:rPr>
          <w:rFonts w:ascii="Times New Roman" w:hAnsi="Times New Roman" w:cs="Times New Roman"/>
          <w:sz w:val="24"/>
          <w:szCs w:val="24"/>
        </w:rPr>
        <w:t xml:space="preserve">iary geometryczne rowu i skarp, </w:t>
      </w:r>
      <w:r w:rsidRPr="00DA16AA">
        <w:rPr>
          <w:rFonts w:ascii="Times New Roman" w:hAnsi="Times New Roman" w:cs="Times New Roman"/>
          <w:sz w:val="24"/>
          <w:szCs w:val="24"/>
        </w:rPr>
        <w:t>zgodne z PN-S-02204 [1]:</w:t>
      </w:r>
    </w:p>
    <w:p w:rsidR="00DA16AA" w:rsidRPr="007F410B" w:rsidRDefault="00DA16AA" w:rsidP="00DA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10B">
        <w:rPr>
          <w:rFonts w:ascii="Times New Roman" w:hAnsi="Times New Roman" w:cs="Times New Roman"/>
          <w:b/>
          <w:sz w:val="24"/>
          <w:szCs w:val="24"/>
        </w:rPr>
        <w:t>- dla rowu przydrożnego w kształcie:</w:t>
      </w:r>
    </w:p>
    <w:p w:rsidR="007F410B" w:rsidRDefault="00DA16AA" w:rsidP="007F41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B">
        <w:rPr>
          <w:rFonts w:ascii="Times New Roman" w:hAnsi="Times New Roman" w:cs="Times New Roman"/>
          <w:sz w:val="24"/>
          <w:szCs w:val="24"/>
        </w:rPr>
        <w:t>trapezowym - szerokość dna co najmniej 0,40 m, nachylenie skarp od 1:1,5 do 1:1,3, głębokość od 0,30 m do 1,20 m liczona jako różnica poziomów dna i niższej krawędzi</w:t>
      </w:r>
      <w:r w:rsidR="007F410B" w:rsidRPr="007F410B">
        <w:rPr>
          <w:rFonts w:ascii="Times New Roman" w:hAnsi="Times New Roman" w:cs="Times New Roman"/>
          <w:sz w:val="24"/>
          <w:szCs w:val="24"/>
        </w:rPr>
        <w:t xml:space="preserve"> górnej rowu;</w:t>
      </w:r>
    </w:p>
    <w:p w:rsidR="007F410B" w:rsidRDefault="007F410B" w:rsidP="007F41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B">
        <w:rPr>
          <w:rFonts w:ascii="Times New Roman" w:hAnsi="Times New Roman" w:cs="Times New Roman"/>
          <w:sz w:val="24"/>
          <w:szCs w:val="24"/>
        </w:rPr>
        <w:t xml:space="preserve">trójkątnym - dno wyokrąglone łukiem kołowym o promieniu 0,50 m, nachylenie skarpy wewnętrznej 1:3, nachylenie skarpy zewnętrznej od 1:3 do 1:10, głębokość od 0,30 m do 1,50 m liczona jako różnica poziomów dna i niższej krawędzi górnej rowu; </w:t>
      </w:r>
    </w:p>
    <w:p w:rsidR="007F410B" w:rsidRDefault="007F410B" w:rsidP="007F41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B">
        <w:rPr>
          <w:rFonts w:ascii="Times New Roman" w:hAnsi="Times New Roman" w:cs="Times New Roman"/>
          <w:sz w:val="24"/>
          <w:szCs w:val="24"/>
        </w:rPr>
        <w:t xml:space="preserve">opływowym - dno wyokrąglone łukiem kołowym o promieniu 2,0 m, krawędzie górne wyokrąglone łukami kołowymi o promieniu 1,0 m do 2,0 m, nachylenie skarpy wewnętrznej 1:3, a skarpy zewnętrznej od 1:3 do 1:10, głębokość od 0,30 m do 0,50 m liczona jako różnica poziomów dna i niższej krawędzi górnej rowu; </w:t>
      </w:r>
    </w:p>
    <w:p w:rsidR="007F410B" w:rsidRDefault="007F410B" w:rsidP="007F41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B">
        <w:rPr>
          <w:rFonts w:ascii="Times New Roman" w:hAnsi="Times New Roman" w:cs="Times New Roman"/>
          <w:sz w:val="24"/>
          <w:szCs w:val="24"/>
        </w:rPr>
        <w:t xml:space="preserve">dla rowu stokowego - kształt trapezowy, szerokość dna co najmniej 0,40 m, nachylenie skarp od 1:1,5 do 1:3, głębokość co najmniej 0,50 m. Rów ten powinien być oddalony co najmniej o 3,0 m od krawędzi skarpy drogowej przy gruntach suchych i zwartych i co najmniej o 5,0 m w pozostałych przypadkach. </w:t>
      </w:r>
    </w:p>
    <w:p w:rsidR="007F410B" w:rsidRDefault="007F410B" w:rsidP="007F41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B">
        <w:rPr>
          <w:rFonts w:ascii="Times New Roman" w:hAnsi="Times New Roman" w:cs="Times New Roman"/>
          <w:sz w:val="24"/>
          <w:szCs w:val="24"/>
        </w:rPr>
        <w:t>dla rowu odpływowego - kształt trapezowy, szerokość dna co najmniej 0,40 m, głębokość minimum 0,50 m, przebieg prostoliniowy, na załamaniach trasy łuki kołowe o promieniu co najmniej 10,0 m.</w:t>
      </w:r>
    </w:p>
    <w:p w:rsidR="00DA16AA" w:rsidRPr="00DA16AA" w:rsidRDefault="00DA16AA" w:rsidP="00DA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AA">
        <w:rPr>
          <w:rFonts w:ascii="Times New Roman" w:hAnsi="Times New Roman" w:cs="Times New Roman"/>
          <w:sz w:val="24"/>
          <w:szCs w:val="24"/>
        </w:rPr>
        <w:t>Najmniejszy dopuszczalny spadek podłużny rowu powinien wynosić</w:t>
      </w:r>
      <w:r>
        <w:rPr>
          <w:rFonts w:ascii="Times New Roman" w:hAnsi="Times New Roman" w:cs="Times New Roman"/>
          <w:sz w:val="24"/>
          <w:szCs w:val="24"/>
        </w:rPr>
        <w:t xml:space="preserve"> 0,2%</w:t>
      </w:r>
      <w:r w:rsidRPr="00DA16AA">
        <w:rPr>
          <w:rFonts w:ascii="Times New Roman" w:hAnsi="Times New Roman" w:cs="Times New Roman"/>
          <w:sz w:val="24"/>
          <w:szCs w:val="24"/>
        </w:rPr>
        <w:t xml:space="preserve"> w wyjątkowych</w:t>
      </w:r>
      <w:r>
        <w:rPr>
          <w:rFonts w:ascii="Times New Roman" w:hAnsi="Times New Roman" w:cs="Times New Roman"/>
          <w:sz w:val="24"/>
          <w:szCs w:val="24"/>
        </w:rPr>
        <w:t xml:space="preserve"> sytuacjach </w:t>
      </w:r>
      <w:r w:rsidRPr="00DA16AA">
        <w:rPr>
          <w:rFonts w:ascii="Times New Roman" w:hAnsi="Times New Roman" w:cs="Times New Roman"/>
          <w:sz w:val="24"/>
          <w:szCs w:val="24"/>
        </w:rPr>
        <w:t>na odcinkach nie przekraczających 200 m - 0,1%.</w:t>
      </w:r>
    </w:p>
    <w:p w:rsidR="007F410B" w:rsidRDefault="00DA16AA" w:rsidP="007F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6AA">
        <w:rPr>
          <w:rFonts w:ascii="Times New Roman" w:hAnsi="Times New Roman" w:cs="Times New Roman"/>
          <w:sz w:val="24"/>
          <w:szCs w:val="24"/>
        </w:rPr>
        <w:t>Największy spadek podłużny rowu nie powinien przekraczać:</w:t>
      </w:r>
    </w:p>
    <w:p w:rsidR="00DA16AA" w:rsidRPr="007F410B" w:rsidRDefault="00DA16AA" w:rsidP="007F41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B">
        <w:rPr>
          <w:rFonts w:ascii="Times New Roman" w:hAnsi="Times New Roman" w:cs="Times New Roman"/>
          <w:sz w:val="24"/>
          <w:szCs w:val="24"/>
        </w:rPr>
        <w:t>przy nieumocnionych skarpach i dnie</w:t>
      </w:r>
      <w:r w:rsidR="007F410B" w:rsidRPr="007F410B">
        <w:rPr>
          <w:rFonts w:ascii="Times New Roman" w:hAnsi="Times New Roman" w:cs="Times New Roman"/>
          <w:sz w:val="24"/>
          <w:szCs w:val="24"/>
        </w:rPr>
        <w:t>:</w:t>
      </w:r>
    </w:p>
    <w:p w:rsidR="00DA16AA" w:rsidRPr="00DA16AA" w:rsidRDefault="00DA16AA" w:rsidP="007F41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6AA">
        <w:rPr>
          <w:rFonts w:ascii="Times New Roman" w:hAnsi="Times New Roman" w:cs="Times New Roman"/>
          <w:sz w:val="24"/>
          <w:szCs w:val="24"/>
        </w:rPr>
        <w:t>- w gruntach piaszczystych - 1,5%,</w:t>
      </w:r>
    </w:p>
    <w:p w:rsidR="00DA16AA" w:rsidRPr="00DA16AA" w:rsidRDefault="00DA16AA" w:rsidP="007F41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6AA">
        <w:rPr>
          <w:rFonts w:ascii="Times New Roman" w:hAnsi="Times New Roman" w:cs="Times New Roman"/>
          <w:sz w:val="24"/>
          <w:szCs w:val="24"/>
        </w:rPr>
        <w:t>- w gruntach piaszczysto-gliniastych, pylastych - 2,0%,</w:t>
      </w:r>
    </w:p>
    <w:p w:rsidR="007F410B" w:rsidRDefault="00DA16AA" w:rsidP="007F41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6AA">
        <w:rPr>
          <w:rFonts w:ascii="Times New Roman" w:hAnsi="Times New Roman" w:cs="Times New Roman"/>
          <w:sz w:val="24"/>
          <w:szCs w:val="24"/>
        </w:rPr>
        <w:t>- w gruntach gliniastych i ilastych - 3,0%,</w:t>
      </w:r>
    </w:p>
    <w:p w:rsidR="007F410B" w:rsidRPr="007F410B" w:rsidRDefault="007F410B" w:rsidP="007F41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B">
        <w:rPr>
          <w:rFonts w:ascii="Times New Roman" w:hAnsi="Times New Roman" w:cs="Times New Roman"/>
          <w:sz w:val="24"/>
          <w:szCs w:val="24"/>
        </w:rPr>
        <w:t xml:space="preserve">przy umocnionych skarpach i dnie </w:t>
      </w:r>
    </w:p>
    <w:p w:rsidR="007F410B" w:rsidRPr="007F410B" w:rsidRDefault="007F410B" w:rsidP="007F410B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7F410B">
        <w:rPr>
          <w:rFonts w:ascii="Times New Roman" w:hAnsi="Times New Roman" w:cs="Times New Roman"/>
          <w:color w:val="auto"/>
        </w:rPr>
        <w:t xml:space="preserve">- matą trawiastą - 2,0%, </w:t>
      </w:r>
    </w:p>
    <w:p w:rsidR="007F410B" w:rsidRPr="007F410B" w:rsidRDefault="007F410B" w:rsidP="007F410B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7F410B">
        <w:rPr>
          <w:rFonts w:ascii="Times New Roman" w:hAnsi="Times New Roman" w:cs="Times New Roman"/>
          <w:color w:val="auto"/>
        </w:rPr>
        <w:t xml:space="preserve">- darniną - 3,0%, </w:t>
      </w:r>
    </w:p>
    <w:p w:rsidR="007F410B" w:rsidRPr="007F410B" w:rsidRDefault="007F410B" w:rsidP="007F410B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7F410B">
        <w:rPr>
          <w:rFonts w:ascii="Times New Roman" w:hAnsi="Times New Roman" w:cs="Times New Roman"/>
          <w:color w:val="auto"/>
        </w:rPr>
        <w:t xml:space="preserve">- faszyną - 4,0%, </w:t>
      </w:r>
    </w:p>
    <w:p w:rsidR="007F410B" w:rsidRPr="007F410B" w:rsidRDefault="007F410B" w:rsidP="007F410B">
      <w:pPr>
        <w:pStyle w:val="Default"/>
        <w:pageBreakBefore/>
        <w:ind w:firstLine="360"/>
        <w:jc w:val="both"/>
        <w:rPr>
          <w:rFonts w:ascii="Times New Roman" w:hAnsi="Times New Roman" w:cs="Times New Roman"/>
          <w:color w:val="auto"/>
        </w:rPr>
      </w:pPr>
      <w:r w:rsidRPr="007F410B">
        <w:rPr>
          <w:rFonts w:ascii="Times New Roman" w:hAnsi="Times New Roman" w:cs="Times New Roman"/>
          <w:color w:val="auto"/>
        </w:rPr>
        <w:lastRenderedPageBreak/>
        <w:t xml:space="preserve">- brukiem na sucho - 6,0%, </w:t>
      </w:r>
    </w:p>
    <w:p w:rsidR="007F410B" w:rsidRPr="007F410B" w:rsidRDefault="007F410B" w:rsidP="007F410B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7F410B">
        <w:rPr>
          <w:rFonts w:ascii="Times New Roman" w:hAnsi="Times New Roman" w:cs="Times New Roman"/>
          <w:color w:val="auto"/>
        </w:rPr>
        <w:t xml:space="preserve">- elementami betonowymi - 10,0%, </w:t>
      </w:r>
    </w:p>
    <w:p w:rsidR="007F410B" w:rsidRDefault="007F410B" w:rsidP="007F41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410B">
        <w:rPr>
          <w:rFonts w:ascii="Times New Roman" w:hAnsi="Times New Roman" w:cs="Times New Roman"/>
          <w:sz w:val="24"/>
          <w:szCs w:val="24"/>
        </w:rPr>
        <w:t>- brukiem na podsypce cementowo-piaskowej - 15,0%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6AA" w:rsidRDefault="00DA16AA" w:rsidP="00DA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robót</w:t>
      </w:r>
      <w:r w:rsidRPr="00DA1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wykończeniowych należy n</w:t>
      </w:r>
      <w:r w:rsidRPr="00DA16AA">
        <w:rPr>
          <w:rFonts w:ascii="Times New Roman" w:hAnsi="Times New Roman" w:cs="Times New Roman"/>
          <w:sz w:val="24"/>
          <w:szCs w:val="24"/>
        </w:rPr>
        <w:t xml:space="preserve">amuł i nadmiar gruntu pochodzącego </w:t>
      </w:r>
      <w:r w:rsidR="007F410B">
        <w:rPr>
          <w:rFonts w:ascii="Times New Roman" w:hAnsi="Times New Roman" w:cs="Times New Roman"/>
          <w:sz w:val="24"/>
          <w:szCs w:val="24"/>
        </w:rPr>
        <w:br/>
      </w:r>
      <w:r w:rsidRPr="00DA16AA">
        <w:rPr>
          <w:rFonts w:ascii="Times New Roman" w:hAnsi="Times New Roman" w:cs="Times New Roman"/>
          <w:sz w:val="24"/>
          <w:szCs w:val="24"/>
        </w:rPr>
        <w:t xml:space="preserve">z pogłębianych rowów </w:t>
      </w:r>
      <w:r>
        <w:rPr>
          <w:rFonts w:ascii="Times New Roman" w:hAnsi="Times New Roman" w:cs="Times New Roman"/>
          <w:sz w:val="24"/>
          <w:szCs w:val="24"/>
        </w:rPr>
        <w:t xml:space="preserve">oraz usuniętą roślinność </w:t>
      </w:r>
      <w:r w:rsidRPr="00DA16AA">
        <w:rPr>
          <w:rFonts w:ascii="Times New Roman" w:hAnsi="Times New Roman" w:cs="Times New Roman"/>
          <w:sz w:val="24"/>
          <w:szCs w:val="24"/>
        </w:rPr>
        <w:t>wywieźć poza obręb</w:t>
      </w:r>
      <w:r>
        <w:rPr>
          <w:rFonts w:ascii="Times New Roman" w:hAnsi="Times New Roman" w:cs="Times New Roman"/>
          <w:sz w:val="24"/>
          <w:szCs w:val="24"/>
        </w:rPr>
        <w:t xml:space="preserve"> pasa </w:t>
      </w:r>
      <w:r w:rsidRPr="00DA16AA">
        <w:rPr>
          <w:rFonts w:ascii="Times New Roman" w:hAnsi="Times New Roman" w:cs="Times New Roman"/>
          <w:sz w:val="24"/>
          <w:szCs w:val="24"/>
        </w:rPr>
        <w:t xml:space="preserve">drogowego </w:t>
      </w:r>
      <w:r w:rsidR="007F410B">
        <w:rPr>
          <w:rFonts w:ascii="Times New Roman" w:hAnsi="Times New Roman" w:cs="Times New Roman"/>
          <w:sz w:val="24"/>
          <w:szCs w:val="24"/>
        </w:rPr>
        <w:br/>
      </w:r>
      <w:r w:rsidRPr="00DA16A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zutylizować. </w:t>
      </w:r>
    </w:p>
    <w:p w:rsidR="002047E6" w:rsidRDefault="002047E6" w:rsidP="00DA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7E6" w:rsidRPr="002047E6" w:rsidRDefault="002047E6" w:rsidP="0020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konieczności umocnienia dna i skarpy rowu należy stosować płyty wielotworowe typu EKO. </w:t>
      </w:r>
      <w:r w:rsidRPr="002047E6">
        <w:rPr>
          <w:rFonts w:ascii="Times New Roman" w:hAnsi="Times New Roman" w:cs="Times New Roman"/>
          <w:sz w:val="24"/>
          <w:szCs w:val="24"/>
        </w:rPr>
        <w:t>Płyty ażurowe powinny spełniaj</w:t>
      </w:r>
      <w:r w:rsidRPr="002047E6">
        <w:rPr>
          <w:rFonts w:ascii="Times New Roman" w:hAnsi="Times New Roman" w:cs="Times New 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wymagania dla </w:t>
      </w:r>
      <w:r w:rsidRPr="002047E6">
        <w:rPr>
          <w:rFonts w:ascii="Times New Roman" w:hAnsi="Times New Roman" w:cs="Times New Roman"/>
          <w:sz w:val="24"/>
          <w:szCs w:val="24"/>
        </w:rPr>
        <w:t>klasy 2 PN-EN 1339.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E6">
        <w:rPr>
          <w:rFonts w:ascii="Times New Roman" w:hAnsi="Times New Roman" w:cs="Times New Roman"/>
          <w:sz w:val="24"/>
          <w:szCs w:val="24"/>
        </w:rPr>
        <w:t>Powierzchnie płyt powinny by</w:t>
      </w:r>
      <w:r w:rsidRPr="002047E6">
        <w:rPr>
          <w:rFonts w:ascii="Times New Roman" w:hAnsi="Times New Roman" w:cs="Times New Roman" w:hint="eastAsia"/>
          <w:sz w:val="24"/>
          <w:szCs w:val="24"/>
        </w:rPr>
        <w:t>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bez rys, p</w:t>
      </w:r>
      <w:r w:rsidRPr="002047E6">
        <w:rPr>
          <w:rFonts w:ascii="Times New Roman" w:hAnsi="Times New Roman" w:cs="Times New Roman" w:hint="eastAsia"/>
          <w:sz w:val="24"/>
          <w:szCs w:val="24"/>
        </w:rPr>
        <w:t>ę</w:t>
      </w:r>
      <w:r w:rsidRPr="002047E6">
        <w:rPr>
          <w:rFonts w:ascii="Times New Roman" w:hAnsi="Times New Roman" w:cs="Times New Roman"/>
          <w:sz w:val="24"/>
          <w:szCs w:val="24"/>
        </w:rPr>
        <w:t>kni</w:t>
      </w:r>
      <w:r w:rsidRPr="002047E6">
        <w:rPr>
          <w:rFonts w:ascii="Times New Roman" w:hAnsi="Times New Roman" w:cs="Times New Roman" w:hint="eastAsia"/>
          <w:sz w:val="24"/>
          <w:szCs w:val="24"/>
        </w:rPr>
        <w:t>ęć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i ubytków betonu, </w:t>
      </w:r>
      <w:r>
        <w:rPr>
          <w:rFonts w:ascii="Times New Roman" w:hAnsi="Times New Roman" w:cs="Times New Roman"/>
          <w:sz w:val="24"/>
          <w:szCs w:val="24"/>
        </w:rPr>
        <w:t xml:space="preserve">o fakturze z formy lub zatartej </w:t>
      </w:r>
      <w:r w:rsidRPr="002047E6">
        <w:rPr>
          <w:rFonts w:ascii="Times New Roman" w:hAnsi="Times New Roman" w:cs="Times New Roman"/>
          <w:sz w:val="24"/>
          <w:szCs w:val="24"/>
        </w:rPr>
        <w:t>zgodnie z wymaganiami. Kraw</w:t>
      </w:r>
      <w:r w:rsidRPr="002047E6">
        <w:rPr>
          <w:rFonts w:ascii="Times New Roman" w:hAnsi="Times New Roman" w:cs="Times New Roman" w:hint="eastAsia"/>
          <w:sz w:val="24"/>
          <w:szCs w:val="24"/>
        </w:rPr>
        <w:t>ę</w:t>
      </w:r>
      <w:r w:rsidRPr="002047E6">
        <w:rPr>
          <w:rFonts w:ascii="Times New Roman" w:hAnsi="Times New Roman" w:cs="Times New Roman"/>
          <w:sz w:val="24"/>
          <w:szCs w:val="24"/>
        </w:rPr>
        <w:t>dzie płyt powinny by</w:t>
      </w:r>
      <w:r w:rsidRPr="002047E6">
        <w:rPr>
          <w:rFonts w:ascii="Times New Roman" w:hAnsi="Times New Roman" w:cs="Times New Roman" w:hint="eastAsia"/>
          <w:sz w:val="24"/>
          <w:szCs w:val="24"/>
        </w:rPr>
        <w:t>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równe i proste.</w:t>
      </w:r>
    </w:p>
    <w:p w:rsidR="002047E6" w:rsidRDefault="002047E6" w:rsidP="0020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E6">
        <w:rPr>
          <w:rFonts w:ascii="Times New Roman" w:hAnsi="Times New Roman" w:cs="Times New Roman"/>
          <w:sz w:val="24"/>
          <w:szCs w:val="24"/>
        </w:rPr>
        <w:t>Płyty powinny by</w:t>
      </w:r>
      <w:r w:rsidRPr="002047E6">
        <w:rPr>
          <w:rFonts w:ascii="Times New Roman" w:hAnsi="Times New Roman" w:cs="Times New Roman" w:hint="eastAsia"/>
          <w:sz w:val="24"/>
          <w:szCs w:val="24"/>
        </w:rPr>
        <w:t>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składowane na otwartej przestrzeni, na wyrównanym i odwodnionym podłoż</w:t>
      </w:r>
      <w:r>
        <w:rPr>
          <w:rFonts w:ascii="Times New Roman" w:hAnsi="Times New Roman" w:cs="Times New Roman"/>
          <w:sz w:val="24"/>
          <w:szCs w:val="24"/>
        </w:rPr>
        <w:t xml:space="preserve">u z </w:t>
      </w:r>
      <w:r w:rsidRPr="002047E6">
        <w:rPr>
          <w:rFonts w:ascii="Times New Roman" w:hAnsi="Times New Roman" w:cs="Times New Roman"/>
          <w:sz w:val="24"/>
          <w:szCs w:val="24"/>
        </w:rPr>
        <w:t>zastosowaniem podkładek i przekładek. Płyty powinny by</w:t>
      </w:r>
      <w:r w:rsidRPr="002047E6">
        <w:rPr>
          <w:rFonts w:ascii="Times New Roman" w:hAnsi="Times New Roman" w:cs="Times New Roman" w:hint="eastAsia"/>
          <w:sz w:val="24"/>
          <w:szCs w:val="24"/>
        </w:rPr>
        <w:t>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ułożone w pionie jedna nad drug</w:t>
      </w:r>
      <w:r w:rsidRPr="002047E6">
        <w:rPr>
          <w:rFonts w:ascii="Times New Roman" w:hAnsi="Times New Roman" w:cs="Times New Roman" w:hint="eastAsia"/>
          <w:sz w:val="24"/>
          <w:szCs w:val="24"/>
        </w:rPr>
        <w:t>ą</w:t>
      </w:r>
      <w:r w:rsidRPr="002047E6">
        <w:rPr>
          <w:rFonts w:ascii="Times New Roman" w:hAnsi="Times New Roman" w:cs="Times New Roman"/>
          <w:sz w:val="24"/>
          <w:szCs w:val="24"/>
        </w:rPr>
        <w:t>.</w:t>
      </w:r>
    </w:p>
    <w:p w:rsidR="002047E6" w:rsidRDefault="002047E6" w:rsidP="0020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E6">
        <w:rPr>
          <w:rFonts w:ascii="Times New Roman" w:hAnsi="Times New Roman" w:cs="Times New Roman"/>
          <w:sz w:val="24"/>
          <w:szCs w:val="24"/>
        </w:rPr>
        <w:t>Przed ustawieniem prefabrykatu dno rowu pogł</w:t>
      </w:r>
      <w:r w:rsidRPr="002047E6">
        <w:rPr>
          <w:rFonts w:ascii="Times New Roman" w:hAnsi="Times New Roman" w:cs="Times New Roman" w:hint="eastAsia"/>
          <w:sz w:val="24"/>
          <w:szCs w:val="24"/>
        </w:rPr>
        <w:t>ę</w:t>
      </w:r>
      <w:r w:rsidRPr="002047E6">
        <w:rPr>
          <w:rFonts w:ascii="Times New Roman" w:hAnsi="Times New Roman" w:cs="Times New Roman"/>
          <w:sz w:val="24"/>
          <w:szCs w:val="24"/>
        </w:rPr>
        <w:t>bi</w:t>
      </w:r>
      <w:r w:rsidRPr="002047E6">
        <w:rPr>
          <w:rFonts w:ascii="Times New Roman" w:hAnsi="Times New Roman" w:cs="Times New Roman" w:hint="eastAsia"/>
          <w:sz w:val="24"/>
          <w:szCs w:val="24"/>
        </w:rPr>
        <w:t>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na tak</w:t>
      </w:r>
      <w:r w:rsidRPr="002047E6">
        <w:rPr>
          <w:rFonts w:ascii="Times New Roman" w:hAnsi="Times New Roman" w:cs="Times New Roman" w:hint="eastAsia"/>
          <w:sz w:val="24"/>
          <w:szCs w:val="24"/>
        </w:rPr>
        <w:t>ą</w:t>
      </w:r>
      <w:r w:rsidRPr="002047E6">
        <w:rPr>
          <w:rFonts w:ascii="Times New Roman" w:hAnsi="Times New Roman" w:cs="Times New Roman"/>
          <w:sz w:val="24"/>
          <w:szCs w:val="24"/>
        </w:rPr>
        <w:t xml:space="preserve"> gł</w:t>
      </w:r>
      <w:r w:rsidRPr="002047E6">
        <w:rPr>
          <w:rFonts w:ascii="Times New Roman" w:hAnsi="Times New Roman" w:cs="Times New Roman" w:hint="eastAsia"/>
          <w:sz w:val="24"/>
          <w:szCs w:val="24"/>
        </w:rPr>
        <w:t>ę</w:t>
      </w:r>
      <w:r w:rsidRPr="002047E6">
        <w:rPr>
          <w:rFonts w:ascii="Times New Roman" w:hAnsi="Times New Roman" w:cs="Times New Roman"/>
          <w:sz w:val="24"/>
          <w:szCs w:val="24"/>
        </w:rPr>
        <w:t>boko</w:t>
      </w:r>
      <w:r w:rsidRPr="002047E6">
        <w:rPr>
          <w:rFonts w:ascii="Times New Roman" w:hAnsi="Times New Roman" w:cs="Times New Roman" w:hint="eastAsia"/>
          <w:sz w:val="24"/>
          <w:szCs w:val="24"/>
        </w:rPr>
        <w:t>ść</w:t>
      </w:r>
      <w:r w:rsidRPr="00204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niweleta dna prefabrykatów </w:t>
      </w:r>
      <w:r w:rsidRPr="002047E6">
        <w:rPr>
          <w:rFonts w:ascii="Times New Roman" w:hAnsi="Times New Roman" w:cs="Times New Roman"/>
          <w:sz w:val="24"/>
          <w:szCs w:val="24"/>
        </w:rPr>
        <w:t>była zgodna z projektowan</w:t>
      </w:r>
      <w:r w:rsidRPr="002047E6">
        <w:rPr>
          <w:rFonts w:ascii="Times New Roman" w:hAnsi="Times New Roman" w:cs="Times New Roman" w:hint="eastAsia"/>
          <w:sz w:val="24"/>
          <w:szCs w:val="24"/>
        </w:rPr>
        <w:t>ą</w:t>
      </w:r>
      <w:r w:rsidRPr="002047E6">
        <w:rPr>
          <w:rFonts w:ascii="Times New Roman" w:hAnsi="Times New Roman" w:cs="Times New Roman"/>
          <w:sz w:val="24"/>
          <w:szCs w:val="24"/>
        </w:rPr>
        <w:t xml:space="preserve"> niwelet</w:t>
      </w:r>
      <w:r w:rsidRPr="002047E6">
        <w:rPr>
          <w:rFonts w:ascii="Times New Roman" w:hAnsi="Times New Roman" w:cs="Times New Roman" w:hint="eastAsia"/>
          <w:sz w:val="24"/>
          <w:szCs w:val="24"/>
        </w:rPr>
        <w:t>ą</w:t>
      </w:r>
      <w:r w:rsidRPr="002047E6">
        <w:rPr>
          <w:rFonts w:ascii="Times New Roman" w:hAnsi="Times New Roman" w:cs="Times New Roman"/>
          <w:sz w:val="24"/>
          <w:szCs w:val="24"/>
        </w:rPr>
        <w:t xml:space="preserve"> dna rowu. Na dnie pogł</w:t>
      </w:r>
      <w:r w:rsidRPr="002047E6">
        <w:rPr>
          <w:rFonts w:ascii="Times New Roman" w:hAnsi="Times New Roman" w:cs="Times New Roman" w:hint="eastAsia"/>
          <w:sz w:val="24"/>
          <w:szCs w:val="24"/>
        </w:rPr>
        <w:t>ę</w:t>
      </w:r>
      <w:r w:rsidRPr="002047E6">
        <w:rPr>
          <w:rFonts w:ascii="Times New Roman" w:hAnsi="Times New Roman" w:cs="Times New Roman"/>
          <w:sz w:val="24"/>
          <w:szCs w:val="24"/>
        </w:rPr>
        <w:t>bionego rowu wykona</w:t>
      </w:r>
      <w:r w:rsidRPr="002047E6">
        <w:rPr>
          <w:rFonts w:ascii="Times New Roman" w:hAnsi="Times New Roman" w:cs="Times New Roman" w:hint="eastAsia"/>
          <w:sz w:val="24"/>
          <w:szCs w:val="24"/>
        </w:rPr>
        <w:t>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podbudow</w:t>
      </w:r>
      <w:r w:rsidRPr="002047E6">
        <w:rPr>
          <w:rFonts w:ascii="Times New Roman" w:hAnsi="Times New Roman" w:cs="Times New Roman" w:hint="eastAsia"/>
          <w:sz w:val="24"/>
          <w:szCs w:val="24"/>
        </w:rPr>
        <w:t>ę</w:t>
      </w:r>
      <w:r w:rsidRPr="0020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2047E6">
        <w:rPr>
          <w:rFonts w:ascii="Times New Roman" w:hAnsi="Times New Roman" w:cs="Times New Roman"/>
          <w:sz w:val="24"/>
          <w:szCs w:val="24"/>
        </w:rPr>
        <w:t>piasku stabilizowanego cementem o Rm=1,5MPa gr. 10cm. Nast</w:t>
      </w:r>
      <w:r w:rsidRPr="002047E6">
        <w:rPr>
          <w:rFonts w:ascii="Times New Roman" w:hAnsi="Times New Roman" w:cs="Times New Roman" w:hint="eastAsia"/>
          <w:sz w:val="24"/>
          <w:szCs w:val="24"/>
        </w:rPr>
        <w:t>ę</w:t>
      </w:r>
      <w:r w:rsidRPr="002047E6">
        <w:rPr>
          <w:rFonts w:ascii="Times New Roman" w:hAnsi="Times New Roman" w:cs="Times New Roman"/>
          <w:sz w:val="24"/>
          <w:szCs w:val="24"/>
        </w:rPr>
        <w:t>pnie ustawi</w:t>
      </w:r>
      <w:r w:rsidRPr="002047E6">
        <w:rPr>
          <w:rFonts w:ascii="Times New Roman" w:hAnsi="Times New Roman" w:cs="Times New Roman" w:hint="eastAsia"/>
          <w:sz w:val="24"/>
          <w:szCs w:val="24"/>
        </w:rPr>
        <w:t>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i zastabilizowa</w:t>
      </w:r>
      <w:r w:rsidRPr="002047E6">
        <w:rPr>
          <w:rFonts w:ascii="Times New Roman" w:hAnsi="Times New Roman" w:cs="Times New 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E6">
        <w:rPr>
          <w:rFonts w:ascii="Times New Roman" w:hAnsi="Times New Roman" w:cs="Times New Roman"/>
          <w:sz w:val="24"/>
          <w:szCs w:val="24"/>
        </w:rPr>
        <w:t>prefabrykaty betonowe na podsypce cementowo-piaskowej gr. 3cm. Styki pomi</w:t>
      </w:r>
      <w:r w:rsidRPr="002047E6">
        <w:rPr>
          <w:rFonts w:ascii="Times New Roman" w:hAnsi="Times New Roman" w:cs="Times New 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dzy prefabrykatami </w:t>
      </w:r>
      <w:r w:rsidRPr="002047E6">
        <w:rPr>
          <w:rFonts w:ascii="Times New Roman" w:hAnsi="Times New Roman" w:cs="Times New Roman"/>
          <w:sz w:val="24"/>
          <w:szCs w:val="24"/>
        </w:rPr>
        <w:t>wypełni</w:t>
      </w:r>
      <w:r w:rsidRPr="002047E6">
        <w:rPr>
          <w:rFonts w:ascii="Times New Roman" w:hAnsi="Times New Roman" w:cs="Times New Roman" w:hint="eastAsia"/>
          <w:sz w:val="24"/>
          <w:szCs w:val="24"/>
        </w:rPr>
        <w:t>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zapraw</w:t>
      </w:r>
      <w:r w:rsidRPr="002047E6">
        <w:rPr>
          <w:rFonts w:ascii="Times New Roman" w:hAnsi="Times New Roman" w:cs="Times New Roman" w:hint="eastAsia"/>
          <w:sz w:val="24"/>
          <w:szCs w:val="24"/>
        </w:rPr>
        <w:t>ą</w:t>
      </w:r>
      <w:r w:rsidRPr="002047E6">
        <w:rPr>
          <w:rFonts w:ascii="Times New Roman" w:hAnsi="Times New Roman" w:cs="Times New Roman"/>
          <w:sz w:val="24"/>
          <w:szCs w:val="24"/>
        </w:rPr>
        <w:t xml:space="preserve"> cementowo-piaskow</w:t>
      </w:r>
      <w:r w:rsidRPr="002047E6">
        <w:rPr>
          <w:rFonts w:ascii="Times New Roman" w:hAnsi="Times New Roman" w:cs="Times New Roman" w:hint="eastAsia"/>
          <w:sz w:val="24"/>
          <w:szCs w:val="24"/>
        </w:rPr>
        <w:t>ą</w:t>
      </w:r>
      <w:r w:rsidRPr="002047E6">
        <w:rPr>
          <w:rFonts w:ascii="Times New Roman" w:hAnsi="Times New Roman" w:cs="Times New Roman"/>
          <w:sz w:val="24"/>
          <w:szCs w:val="24"/>
        </w:rPr>
        <w:t>.</w:t>
      </w:r>
    </w:p>
    <w:p w:rsidR="007F410B" w:rsidRDefault="007F410B" w:rsidP="007F41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5.9.2 Przepusty – wykonanie robót</w:t>
      </w:r>
    </w:p>
    <w:p w:rsidR="007F410B" w:rsidRDefault="00262837" w:rsidP="008A7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2B68">
        <w:rPr>
          <w:rFonts w:ascii="Times New Roman" w:hAnsi="Times New Roman" w:cs="Times New Roman"/>
          <w:sz w:val="24"/>
          <w:szCs w:val="24"/>
        </w:rPr>
        <w:t>odstawowe</w:t>
      </w:r>
      <w:r w:rsidR="00812B68" w:rsidRPr="00812B68">
        <w:rPr>
          <w:rFonts w:ascii="Times New Roman" w:hAnsi="Times New Roman" w:cs="Times New Roman"/>
          <w:sz w:val="24"/>
          <w:szCs w:val="24"/>
        </w:rPr>
        <w:t xml:space="preserve"> czynności p</w:t>
      </w:r>
      <w:r w:rsidR="00812B68">
        <w:rPr>
          <w:rFonts w:ascii="Times New Roman" w:hAnsi="Times New Roman" w:cs="Times New Roman"/>
          <w:sz w:val="24"/>
          <w:szCs w:val="24"/>
        </w:rPr>
        <w:t xml:space="preserve">rzy wykonywaniu robót obejmują: roboty przygotowawcze, </w:t>
      </w:r>
      <w:r w:rsidR="00812B68" w:rsidRPr="00812B68">
        <w:rPr>
          <w:rFonts w:ascii="Times New Roman" w:hAnsi="Times New Roman" w:cs="Times New Roman"/>
          <w:sz w:val="24"/>
          <w:szCs w:val="24"/>
        </w:rPr>
        <w:t>wykonanie wykopów, np. pod ławę lu</w:t>
      </w:r>
      <w:r w:rsidR="00812B68">
        <w:rPr>
          <w:rFonts w:ascii="Times New Roman" w:hAnsi="Times New Roman" w:cs="Times New Roman"/>
          <w:sz w:val="24"/>
          <w:szCs w:val="24"/>
        </w:rPr>
        <w:t xml:space="preserve">b w korpusie istniejącej drogi, wykonanie fundamentu </w:t>
      </w:r>
      <w:r w:rsidR="00812B68" w:rsidRPr="00812B68">
        <w:rPr>
          <w:rFonts w:ascii="Times New Roman" w:hAnsi="Times New Roman" w:cs="Times New Roman"/>
          <w:sz w:val="24"/>
          <w:szCs w:val="24"/>
        </w:rPr>
        <w:t>(ławy) pod rury, np. z</w:t>
      </w:r>
      <w:r w:rsidR="008A7BD9">
        <w:rPr>
          <w:rFonts w:ascii="Times New Roman" w:hAnsi="Times New Roman" w:cs="Times New Roman"/>
          <w:sz w:val="24"/>
          <w:szCs w:val="24"/>
        </w:rPr>
        <w:t xml:space="preserve"> mieszanki kruszywa naturalnego </w:t>
      </w:r>
      <w:r w:rsidR="00812B68">
        <w:rPr>
          <w:rFonts w:ascii="Times New Roman" w:hAnsi="Times New Roman" w:cs="Times New Roman"/>
          <w:sz w:val="24"/>
          <w:szCs w:val="24"/>
        </w:rPr>
        <w:t xml:space="preserve">0-31,5 mm zawiniętej w </w:t>
      </w:r>
      <w:r w:rsidR="00812B68" w:rsidRPr="00812B68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owłókninię</w:t>
      </w:r>
      <w:r w:rsidR="00812B68">
        <w:rPr>
          <w:rFonts w:ascii="Times New Roman" w:hAnsi="Times New Roman" w:cs="Times New Roman"/>
          <w:sz w:val="24"/>
          <w:szCs w:val="24"/>
        </w:rPr>
        <w:t xml:space="preserve"> o gramaturze 300 g/m2</w:t>
      </w:r>
      <w:r w:rsidR="008A7BD9">
        <w:rPr>
          <w:rFonts w:ascii="Times New Roman" w:hAnsi="Times New Roman" w:cs="Times New Roman"/>
          <w:sz w:val="24"/>
          <w:szCs w:val="24"/>
        </w:rPr>
        <w:t>,</w:t>
      </w:r>
      <w:r w:rsidR="00812B68">
        <w:rPr>
          <w:rFonts w:ascii="Times New Roman" w:hAnsi="Times New Roman" w:cs="Times New Roman"/>
          <w:sz w:val="24"/>
          <w:szCs w:val="24"/>
        </w:rPr>
        <w:t xml:space="preserve"> </w:t>
      </w:r>
      <w:r w:rsidR="00812B68" w:rsidRPr="00812B68">
        <w:rPr>
          <w:rFonts w:ascii="Times New Roman" w:hAnsi="Times New Roman" w:cs="Times New Roman"/>
          <w:sz w:val="24"/>
          <w:szCs w:val="24"/>
        </w:rPr>
        <w:t>ułoże</w:t>
      </w:r>
      <w:r w:rsidR="00812B68">
        <w:rPr>
          <w:rFonts w:ascii="Times New Roman" w:hAnsi="Times New Roman" w:cs="Times New Roman"/>
          <w:sz w:val="24"/>
          <w:szCs w:val="24"/>
        </w:rPr>
        <w:t>nie rury na ławie w jednym odci</w:t>
      </w:r>
      <w:r w:rsidR="00812B68" w:rsidRPr="00812B68">
        <w:rPr>
          <w:rFonts w:ascii="Times New Roman" w:hAnsi="Times New Roman" w:cs="Times New Roman"/>
          <w:sz w:val="24"/>
          <w:szCs w:val="24"/>
        </w:rPr>
        <w:t>nku lub w odcinkach, wymagających</w:t>
      </w:r>
      <w:r w:rsidR="00812B68">
        <w:rPr>
          <w:rFonts w:ascii="Times New Roman" w:hAnsi="Times New Roman" w:cs="Times New Roman"/>
          <w:sz w:val="24"/>
          <w:szCs w:val="24"/>
        </w:rPr>
        <w:t xml:space="preserve"> połączenia kolejnych rur na wcisk, </w:t>
      </w:r>
      <w:r w:rsidR="00812B68" w:rsidRPr="00812B68">
        <w:rPr>
          <w:rFonts w:ascii="Times New Roman" w:hAnsi="Times New Roman" w:cs="Times New Roman"/>
          <w:sz w:val="24"/>
          <w:szCs w:val="24"/>
        </w:rPr>
        <w:t>wykonanie zasypki przepustu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2B68">
        <w:rPr>
          <w:rFonts w:ascii="Times New Roman" w:hAnsi="Times New Roman" w:cs="Times New Roman"/>
          <w:sz w:val="24"/>
          <w:szCs w:val="24"/>
        </w:rPr>
        <w:t xml:space="preserve"> </w:t>
      </w:r>
      <w:r w:rsidR="00812B68" w:rsidRPr="00812B68">
        <w:rPr>
          <w:rFonts w:ascii="Times New Roman" w:hAnsi="Times New Roman" w:cs="Times New Roman"/>
          <w:sz w:val="24"/>
          <w:szCs w:val="24"/>
        </w:rPr>
        <w:t>umocnienie skarp p</w:t>
      </w:r>
      <w:r w:rsidR="00812B68">
        <w:rPr>
          <w:rFonts w:ascii="Times New Roman" w:hAnsi="Times New Roman" w:cs="Times New Roman"/>
          <w:sz w:val="24"/>
          <w:szCs w:val="24"/>
        </w:rPr>
        <w:t xml:space="preserve">rzy wlocie i wylocie przepustu, </w:t>
      </w:r>
      <w:r w:rsidR="00812B68" w:rsidRPr="00812B68">
        <w:rPr>
          <w:rFonts w:ascii="Times New Roman" w:hAnsi="Times New Roman" w:cs="Times New Roman"/>
          <w:sz w:val="24"/>
          <w:szCs w:val="24"/>
        </w:rPr>
        <w:t>roboty wykończeniowe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837" w:rsidRDefault="00262837" w:rsidP="008A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robót przygotowawczych, p</w:t>
      </w:r>
      <w:r w:rsidR="00812B68" w:rsidRPr="00812B68">
        <w:rPr>
          <w:rFonts w:ascii="Times New Roman" w:hAnsi="Times New Roman" w:cs="Times New Roman"/>
          <w:sz w:val="24"/>
          <w:szCs w:val="24"/>
        </w:rPr>
        <w:t>rzed przystąpieniem</w:t>
      </w:r>
      <w:r>
        <w:rPr>
          <w:rFonts w:ascii="Times New Roman" w:hAnsi="Times New Roman" w:cs="Times New Roman"/>
          <w:sz w:val="24"/>
          <w:szCs w:val="24"/>
        </w:rPr>
        <w:t xml:space="preserve"> do robót należy, na podstawie </w:t>
      </w:r>
      <w:r w:rsidR="00812B68" w:rsidRPr="00812B68">
        <w:rPr>
          <w:rFonts w:ascii="Times New Roman" w:hAnsi="Times New Roman" w:cs="Times New Roman"/>
          <w:sz w:val="24"/>
          <w:szCs w:val="24"/>
        </w:rPr>
        <w:t>dokumentacji projektowej, STWiOR</w:t>
      </w:r>
      <w:r w:rsidR="00812B68">
        <w:rPr>
          <w:rFonts w:ascii="Times New Roman" w:hAnsi="Times New Roman" w:cs="Times New Roman"/>
          <w:sz w:val="24"/>
          <w:szCs w:val="24"/>
        </w:rPr>
        <w:t xml:space="preserve"> </w:t>
      </w:r>
      <w:r w:rsidR="00812B68" w:rsidRPr="00812B68">
        <w:rPr>
          <w:rFonts w:ascii="Times New Roman" w:hAnsi="Times New Roman" w:cs="Times New Roman"/>
          <w:sz w:val="24"/>
          <w:szCs w:val="24"/>
        </w:rPr>
        <w:t xml:space="preserve">lub wskazań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812B68">
        <w:rPr>
          <w:rFonts w:ascii="Times New Roman" w:hAnsi="Times New Roman" w:cs="Times New Roman"/>
          <w:sz w:val="24"/>
          <w:szCs w:val="24"/>
        </w:rPr>
        <w:t xml:space="preserve"> </w:t>
      </w:r>
      <w:r w:rsidR="00812B68" w:rsidRPr="00812B68">
        <w:rPr>
          <w:rFonts w:ascii="Times New Roman" w:hAnsi="Times New Roman" w:cs="Times New Roman"/>
          <w:sz w:val="24"/>
          <w:szCs w:val="24"/>
        </w:rPr>
        <w:t>ustalić lokalizację robót,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B68" w:rsidRPr="00812B68">
        <w:rPr>
          <w:rFonts w:ascii="Times New Roman" w:hAnsi="Times New Roman" w:cs="Times New Roman"/>
          <w:sz w:val="24"/>
          <w:szCs w:val="24"/>
        </w:rPr>
        <w:t>ustalić dane niezbędne do szczegółowego wytycze</w:t>
      </w:r>
      <w:r w:rsidR="00812B68">
        <w:rPr>
          <w:rFonts w:ascii="Times New Roman" w:hAnsi="Times New Roman" w:cs="Times New Roman"/>
          <w:sz w:val="24"/>
          <w:szCs w:val="24"/>
        </w:rPr>
        <w:t xml:space="preserve">nia robót oraz ustalenia danych </w:t>
      </w:r>
      <w:r w:rsidR="00812B68" w:rsidRPr="00812B68">
        <w:rPr>
          <w:rFonts w:ascii="Times New Roman" w:hAnsi="Times New Roman" w:cs="Times New Roman"/>
          <w:sz w:val="24"/>
          <w:szCs w:val="24"/>
        </w:rPr>
        <w:t>wysokościowych,</w:t>
      </w:r>
      <w:r w:rsidR="00812B68">
        <w:rPr>
          <w:rFonts w:ascii="Times New Roman" w:hAnsi="Times New Roman" w:cs="Times New Roman"/>
          <w:sz w:val="24"/>
          <w:szCs w:val="24"/>
        </w:rPr>
        <w:t xml:space="preserve"> </w:t>
      </w:r>
      <w:r w:rsidR="00812B68" w:rsidRPr="00812B68">
        <w:rPr>
          <w:rFonts w:ascii="Times New Roman" w:hAnsi="Times New Roman" w:cs="Times New Roman"/>
          <w:sz w:val="24"/>
          <w:szCs w:val="24"/>
        </w:rPr>
        <w:t>usunąć przeszkody, np. drzewa, krzaki, obie</w:t>
      </w:r>
      <w:r>
        <w:rPr>
          <w:rFonts w:ascii="Times New Roman" w:hAnsi="Times New Roman" w:cs="Times New Roman"/>
          <w:sz w:val="24"/>
          <w:szCs w:val="24"/>
        </w:rPr>
        <w:t xml:space="preserve">kty, elementy dróg, ogrodzeń itp., </w:t>
      </w:r>
      <w:r w:rsidR="00812B68" w:rsidRPr="00812B68">
        <w:rPr>
          <w:rFonts w:ascii="Times New Roman" w:hAnsi="Times New Roman" w:cs="Times New Roman"/>
          <w:sz w:val="24"/>
          <w:szCs w:val="24"/>
        </w:rPr>
        <w:t xml:space="preserve">odwodnić teren budowy w </w:t>
      </w:r>
      <w:r>
        <w:rPr>
          <w:rFonts w:ascii="Times New Roman" w:hAnsi="Times New Roman" w:cs="Times New Roman"/>
          <w:sz w:val="24"/>
          <w:szCs w:val="24"/>
        </w:rPr>
        <w:t xml:space="preserve">niezbędnym zakresie. </w:t>
      </w:r>
    </w:p>
    <w:p w:rsidR="00812B68" w:rsidRPr="00812B68" w:rsidRDefault="00812B68" w:rsidP="008A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68">
        <w:rPr>
          <w:rFonts w:ascii="Times New Roman" w:hAnsi="Times New Roman" w:cs="Times New Roman"/>
          <w:sz w:val="24"/>
          <w:szCs w:val="24"/>
        </w:rPr>
        <w:t>Wykonanie wykopów powinno być z</w:t>
      </w:r>
      <w:r w:rsidR="00262837">
        <w:rPr>
          <w:rFonts w:ascii="Times New Roman" w:hAnsi="Times New Roman" w:cs="Times New Roman"/>
          <w:sz w:val="24"/>
          <w:szCs w:val="24"/>
        </w:rPr>
        <w:t>godne z dokumentacją projektową oraz sztuką budowlaną.</w:t>
      </w:r>
      <w:r w:rsidRPr="00812B68">
        <w:rPr>
          <w:rFonts w:ascii="Times New Roman" w:hAnsi="Times New Roman" w:cs="Times New Roman"/>
          <w:sz w:val="24"/>
          <w:szCs w:val="24"/>
        </w:rPr>
        <w:t xml:space="preserve"> Dobór sprzętu i metody wykonania należy dostosować do rodzajów gruntu, objętości robót i odległości transportu.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B68">
        <w:rPr>
          <w:rFonts w:ascii="Times New Roman" w:hAnsi="Times New Roman" w:cs="Times New Roman"/>
          <w:sz w:val="24"/>
          <w:szCs w:val="24"/>
        </w:rPr>
        <w:t>Dno wykopu powinno być wyrównane z dokładnością co najmniej ± 2 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B68">
        <w:rPr>
          <w:rFonts w:ascii="Times New Roman" w:hAnsi="Times New Roman" w:cs="Times New Roman"/>
          <w:sz w:val="24"/>
          <w:szCs w:val="24"/>
        </w:rPr>
        <w:t>W razie konieczności należy założyć odwodnienie wykopu na koszt Wykonawcy.</w:t>
      </w:r>
    </w:p>
    <w:p w:rsidR="00812B68" w:rsidRPr="00812B68" w:rsidRDefault="00812B68" w:rsidP="008A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68">
        <w:rPr>
          <w:rFonts w:ascii="Times New Roman" w:hAnsi="Times New Roman" w:cs="Times New Roman"/>
          <w:sz w:val="24"/>
          <w:szCs w:val="24"/>
        </w:rPr>
        <w:t>Rury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B68">
        <w:rPr>
          <w:rFonts w:ascii="Times New Roman" w:hAnsi="Times New Roman" w:cs="Times New Roman"/>
          <w:sz w:val="24"/>
          <w:szCs w:val="24"/>
        </w:rPr>
        <w:t>przepustu powinny być układane na za</w:t>
      </w:r>
      <w:r w:rsidR="008A7BD9">
        <w:rPr>
          <w:rFonts w:ascii="Times New Roman" w:hAnsi="Times New Roman" w:cs="Times New Roman"/>
          <w:sz w:val="24"/>
          <w:szCs w:val="24"/>
        </w:rPr>
        <w:t xml:space="preserve">gęszczonej warstwie o grubości </w:t>
      </w:r>
      <w:r w:rsidR="00262837">
        <w:rPr>
          <w:rFonts w:ascii="Times New Roman" w:hAnsi="Times New Roman" w:cs="Times New Roman"/>
          <w:sz w:val="24"/>
          <w:szCs w:val="24"/>
        </w:rPr>
        <w:t>15</w:t>
      </w:r>
      <w:r w:rsidRPr="00812B68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837">
        <w:rPr>
          <w:rFonts w:ascii="Times New Roman" w:hAnsi="Times New Roman" w:cs="Times New Roman"/>
          <w:sz w:val="24"/>
          <w:szCs w:val="24"/>
        </w:rPr>
        <w:br/>
      </w:r>
      <w:r w:rsidRPr="00812B68">
        <w:rPr>
          <w:rFonts w:ascii="Times New Roman" w:hAnsi="Times New Roman" w:cs="Times New Roman"/>
          <w:sz w:val="24"/>
          <w:szCs w:val="24"/>
        </w:rPr>
        <w:t>z mieszanki kruszywa naturalnego o uziarnieniu np. 0÷31,5mm, bez zanieczyszczeń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B68">
        <w:rPr>
          <w:rFonts w:ascii="Times New Roman" w:hAnsi="Times New Roman" w:cs="Times New Roman"/>
          <w:sz w:val="24"/>
          <w:szCs w:val="24"/>
        </w:rPr>
        <w:t>zawiniętego w geowłókninę o gramaturze 300 g/m2. Na ławie z kruszywa naturalnego 0-31,5 mm należy wykonać podsypkę z pospółki g</w:t>
      </w:r>
      <w:r w:rsidR="00262837">
        <w:rPr>
          <w:rFonts w:ascii="Times New Roman" w:hAnsi="Times New Roman" w:cs="Times New Roman"/>
          <w:sz w:val="24"/>
          <w:szCs w:val="24"/>
        </w:rPr>
        <w:t>r. 10</w:t>
      </w:r>
      <w:r w:rsidR="008A7BD9">
        <w:rPr>
          <w:rFonts w:ascii="Times New Roman" w:hAnsi="Times New Roman" w:cs="Times New Roman"/>
          <w:sz w:val="24"/>
          <w:szCs w:val="24"/>
        </w:rPr>
        <w:t xml:space="preserve"> cm spełniającej parametr –współczynnik </w:t>
      </w:r>
      <w:r w:rsidR="00262837">
        <w:rPr>
          <w:rFonts w:ascii="Times New Roman" w:hAnsi="Times New Roman" w:cs="Times New Roman"/>
          <w:sz w:val="24"/>
          <w:szCs w:val="24"/>
        </w:rPr>
        <w:br/>
      </w:r>
      <w:r w:rsidR="008A7BD9">
        <w:rPr>
          <w:rFonts w:ascii="Times New Roman" w:hAnsi="Times New Roman" w:cs="Times New Roman"/>
          <w:sz w:val="24"/>
          <w:szCs w:val="24"/>
        </w:rPr>
        <w:t>k &gt; 6 m/dobę</w:t>
      </w:r>
      <w:r w:rsidR="00C7463B">
        <w:rPr>
          <w:rFonts w:ascii="Times New Roman" w:hAnsi="Times New Roman" w:cs="Times New Roman"/>
          <w:sz w:val="24"/>
          <w:szCs w:val="24"/>
        </w:rPr>
        <w:t>.</w:t>
      </w:r>
      <w:r w:rsidR="008A7BD9">
        <w:rPr>
          <w:rFonts w:ascii="Times New Roman" w:hAnsi="Times New Roman" w:cs="Times New Roman"/>
          <w:sz w:val="24"/>
          <w:szCs w:val="24"/>
        </w:rPr>
        <w:t xml:space="preserve"> </w:t>
      </w:r>
      <w:r w:rsidRPr="00812B68">
        <w:rPr>
          <w:rFonts w:ascii="Times New Roman" w:hAnsi="Times New Roman" w:cs="Times New Roman"/>
          <w:sz w:val="24"/>
          <w:szCs w:val="24"/>
        </w:rPr>
        <w:t>Podsypkę należy zagęścić do 0,98 Proctora normalnego.</w:t>
      </w:r>
    </w:p>
    <w:p w:rsidR="00812B68" w:rsidRPr="00812B68" w:rsidRDefault="00812B68" w:rsidP="008A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68">
        <w:rPr>
          <w:rFonts w:ascii="Times New Roman" w:hAnsi="Times New Roman" w:cs="Times New Roman"/>
          <w:sz w:val="24"/>
          <w:szCs w:val="24"/>
        </w:rPr>
        <w:t xml:space="preserve">Ułożenia rury na ławie należy dokonać po zaniwelowaniu poziomu </w:t>
      </w:r>
      <w:r w:rsidR="008A7BD9">
        <w:rPr>
          <w:rFonts w:ascii="Times New Roman" w:hAnsi="Times New Roman" w:cs="Times New Roman"/>
          <w:sz w:val="24"/>
          <w:szCs w:val="24"/>
        </w:rPr>
        <w:t xml:space="preserve">dna i wytyczeniu osi przepustu. </w:t>
      </w:r>
      <w:r w:rsidRPr="00812B68">
        <w:rPr>
          <w:rFonts w:ascii="Times New Roman" w:hAnsi="Times New Roman" w:cs="Times New Roman"/>
          <w:sz w:val="24"/>
          <w:szCs w:val="24"/>
        </w:rPr>
        <w:t>Zaleca się układać rurę w jed</w:t>
      </w:r>
      <w:r w:rsidR="008A7BD9">
        <w:rPr>
          <w:rFonts w:ascii="Times New Roman" w:hAnsi="Times New Roman" w:cs="Times New Roman"/>
          <w:sz w:val="24"/>
          <w:szCs w:val="24"/>
        </w:rPr>
        <w:t xml:space="preserve">nym odcinku, jeśli możliwa jest </w:t>
      </w:r>
      <w:r w:rsidRPr="00812B68">
        <w:rPr>
          <w:rFonts w:ascii="Times New Roman" w:hAnsi="Times New Roman" w:cs="Times New Roman"/>
          <w:sz w:val="24"/>
          <w:szCs w:val="24"/>
        </w:rPr>
        <w:t>dostawa</w:t>
      </w:r>
      <w:r w:rsidR="008A7BD9">
        <w:rPr>
          <w:rFonts w:ascii="Times New Roman" w:hAnsi="Times New Roman" w:cs="Times New Roman"/>
          <w:sz w:val="24"/>
          <w:szCs w:val="24"/>
        </w:rPr>
        <w:t xml:space="preserve"> rury o odpowiedniej długości, </w:t>
      </w:r>
      <w:r w:rsidRPr="00812B68">
        <w:rPr>
          <w:rFonts w:ascii="Times New Roman" w:hAnsi="Times New Roman" w:cs="Times New Roman"/>
          <w:sz w:val="24"/>
          <w:szCs w:val="24"/>
        </w:rPr>
        <w:t xml:space="preserve">wynikająca z asortymentu produkcji i możliwości transportowych. </w:t>
      </w:r>
      <w:r w:rsidR="00C7463B">
        <w:rPr>
          <w:rFonts w:ascii="Times New Roman" w:hAnsi="Times New Roman" w:cs="Times New Roman"/>
          <w:sz w:val="24"/>
          <w:szCs w:val="24"/>
        </w:rPr>
        <w:br/>
      </w:r>
      <w:r w:rsidRPr="00812B68">
        <w:rPr>
          <w:rFonts w:ascii="Times New Roman" w:hAnsi="Times New Roman" w:cs="Times New Roman"/>
          <w:sz w:val="24"/>
          <w:szCs w:val="24"/>
        </w:rPr>
        <w:t xml:space="preserve">W innych </w:t>
      </w:r>
      <w:r w:rsidR="008A7BD9">
        <w:rPr>
          <w:rFonts w:ascii="Times New Roman" w:hAnsi="Times New Roman" w:cs="Times New Roman"/>
          <w:sz w:val="24"/>
          <w:szCs w:val="24"/>
        </w:rPr>
        <w:t xml:space="preserve">przypadkach, przepust złożony </w:t>
      </w:r>
      <w:r w:rsidRPr="00812B68">
        <w:rPr>
          <w:rFonts w:ascii="Times New Roman" w:hAnsi="Times New Roman" w:cs="Times New Roman"/>
          <w:sz w:val="24"/>
          <w:szCs w:val="24"/>
        </w:rPr>
        <w:t>z dwóch lub większej liczb</w:t>
      </w:r>
      <w:r w:rsidR="008A7BD9">
        <w:rPr>
          <w:rFonts w:ascii="Times New Roman" w:hAnsi="Times New Roman" w:cs="Times New Roman"/>
          <w:sz w:val="24"/>
          <w:szCs w:val="24"/>
        </w:rPr>
        <w:t xml:space="preserve">y rur powinien mieć połączenia na wcisk poszczególnych odcinków rur. Długość końcowego odcinka rury, </w:t>
      </w:r>
      <w:r w:rsidR="00C7463B">
        <w:rPr>
          <w:rFonts w:ascii="Times New Roman" w:hAnsi="Times New Roman" w:cs="Times New Roman"/>
          <w:sz w:val="24"/>
          <w:szCs w:val="24"/>
        </w:rPr>
        <w:t>mierzona w najkrótszym miejscu</w:t>
      </w:r>
      <w:r w:rsidR="008A7BD9">
        <w:rPr>
          <w:rFonts w:ascii="Times New Roman" w:hAnsi="Times New Roman" w:cs="Times New Roman"/>
          <w:sz w:val="24"/>
          <w:szCs w:val="24"/>
        </w:rPr>
        <w:t xml:space="preserve"> nie powinna być </w:t>
      </w:r>
      <w:r w:rsidRPr="00812B68">
        <w:rPr>
          <w:rFonts w:ascii="Times New Roman" w:hAnsi="Times New Roman" w:cs="Times New Roman"/>
          <w:sz w:val="24"/>
          <w:szCs w:val="24"/>
        </w:rPr>
        <w:t>mniejsza od 1 m.</w:t>
      </w:r>
    </w:p>
    <w:p w:rsidR="00812B68" w:rsidRPr="00812B68" w:rsidRDefault="00812B68" w:rsidP="008A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68">
        <w:rPr>
          <w:rFonts w:ascii="Times New Roman" w:hAnsi="Times New Roman" w:cs="Times New Roman"/>
          <w:sz w:val="24"/>
          <w:szCs w:val="24"/>
        </w:rPr>
        <w:t>W przypadku</w:t>
      </w:r>
      <w:r w:rsidR="00C7463B">
        <w:rPr>
          <w:rFonts w:ascii="Times New Roman" w:hAnsi="Times New Roman" w:cs="Times New Roman"/>
          <w:sz w:val="24"/>
          <w:szCs w:val="24"/>
        </w:rPr>
        <w:t>,</w:t>
      </w:r>
      <w:r w:rsidRPr="00812B68">
        <w:rPr>
          <w:rFonts w:ascii="Times New Roman" w:hAnsi="Times New Roman" w:cs="Times New Roman"/>
          <w:sz w:val="24"/>
          <w:szCs w:val="24"/>
        </w:rPr>
        <w:t xml:space="preserve"> gdy przepust ułożono na ławie, po uprzednim połączeniu </w:t>
      </w:r>
      <w:r w:rsidR="008A7BD9">
        <w:rPr>
          <w:rFonts w:ascii="Times New Roman" w:hAnsi="Times New Roman" w:cs="Times New Roman"/>
          <w:sz w:val="24"/>
          <w:szCs w:val="24"/>
        </w:rPr>
        <w:t xml:space="preserve">odcinków rur poza ławą, należy </w:t>
      </w:r>
      <w:r w:rsidRPr="00812B68">
        <w:rPr>
          <w:rFonts w:ascii="Times New Roman" w:hAnsi="Times New Roman" w:cs="Times New Roman"/>
          <w:sz w:val="24"/>
          <w:szCs w:val="24"/>
        </w:rPr>
        <w:t>sprawdzić skut</w:t>
      </w:r>
      <w:r w:rsidR="008A7BD9">
        <w:rPr>
          <w:rFonts w:ascii="Times New Roman" w:hAnsi="Times New Roman" w:cs="Times New Roman"/>
          <w:sz w:val="24"/>
          <w:szCs w:val="24"/>
        </w:rPr>
        <w:t>eczność połączeń między rurami. Rurę przepustu po u</w:t>
      </w:r>
      <w:r w:rsidRPr="00812B68">
        <w:rPr>
          <w:rFonts w:ascii="Times New Roman" w:hAnsi="Times New Roman" w:cs="Times New Roman"/>
          <w:sz w:val="24"/>
          <w:szCs w:val="24"/>
        </w:rPr>
        <w:t>łożeniu należy ustabilizować w taki sposób, aby ni</w:t>
      </w:r>
      <w:r w:rsidR="008A7BD9">
        <w:rPr>
          <w:rFonts w:ascii="Times New Roman" w:hAnsi="Times New Roman" w:cs="Times New Roman"/>
          <w:sz w:val="24"/>
          <w:szCs w:val="24"/>
        </w:rPr>
        <w:t xml:space="preserve">e zmieniła swojego położenia w </w:t>
      </w:r>
      <w:r w:rsidRPr="00812B68">
        <w:rPr>
          <w:rFonts w:ascii="Times New Roman" w:hAnsi="Times New Roman" w:cs="Times New Roman"/>
          <w:sz w:val="24"/>
          <w:szCs w:val="24"/>
        </w:rPr>
        <w:t xml:space="preserve">czasie </w:t>
      </w:r>
      <w:r w:rsidRPr="00812B68">
        <w:rPr>
          <w:rFonts w:ascii="Times New Roman" w:hAnsi="Times New Roman" w:cs="Times New Roman"/>
          <w:sz w:val="24"/>
          <w:szCs w:val="24"/>
        </w:rPr>
        <w:lastRenderedPageBreak/>
        <w:t>zasypywania przepustu. Przycięcie skrajnych rur do płaszczyzny skarpy można w</w:t>
      </w:r>
      <w:r w:rsidR="008A7BD9">
        <w:rPr>
          <w:rFonts w:ascii="Times New Roman" w:hAnsi="Times New Roman" w:cs="Times New Roman"/>
          <w:sz w:val="24"/>
          <w:szCs w:val="24"/>
        </w:rPr>
        <w:t xml:space="preserve">ykonać przed montażem przepustu lub też na </w:t>
      </w:r>
      <w:r w:rsidRPr="00812B68">
        <w:rPr>
          <w:rFonts w:ascii="Times New Roman" w:hAnsi="Times New Roman" w:cs="Times New Roman"/>
          <w:sz w:val="24"/>
          <w:szCs w:val="24"/>
        </w:rPr>
        <w:t>budowie po wykonaniu nasypu.</w:t>
      </w:r>
    </w:p>
    <w:p w:rsidR="008A7BD9" w:rsidRDefault="00812B68" w:rsidP="006C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68">
        <w:rPr>
          <w:rFonts w:ascii="Times New Roman" w:hAnsi="Times New Roman" w:cs="Times New Roman"/>
          <w:sz w:val="24"/>
          <w:szCs w:val="24"/>
        </w:rPr>
        <w:t>Zasypka przepustu do wysokości co najmniej 30 cm ponad górną kr</w:t>
      </w:r>
      <w:r w:rsidR="008A7BD9">
        <w:rPr>
          <w:rFonts w:ascii="Times New Roman" w:hAnsi="Times New Roman" w:cs="Times New Roman"/>
          <w:sz w:val="24"/>
          <w:szCs w:val="24"/>
        </w:rPr>
        <w:t xml:space="preserve">awędź przepustu powinna być wykonana </w:t>
      </w:r>
      <w:r w:rsidRPr="00812B68">
        <w:rPr>
          <w:rFonts w:ascii="Times New Roman" w:hAnsi="Times New Roman" w:cs="Times New Roman"/>
          <w:sz w:val="24"/>
          <w:szCs w:val="24"/>
        </w:rPr>
        <w:t>z pospół</w:t>
      </w:r>
      <w:r w:rsidR="006C3658">
        <w:rPr>
          <w:rFonts w:ascii="Times New Roman" w:hAnsi="Times New Roman" w:cs="Times New Roman"/>
          <w:sz w:val="24"/>
          <w:szCs w:val="24"/>
        </w:rPr>
        <w:t xml:space="preserve">ki lub mieszanki kruszyw o współczynniku k &gt; 6 m/dobę. </w:t>
      </w:r>
      <w:r w:rsidRPr="00812B68">
        <w:rPr>
          <w:rFonts w:ascii="Times New Roman" w:hAnsi="Times New Roman" w:cs="Times New Roman"/>
          <w:sz w:val="24"/>
          <w:szCs w:val="24"/>
        </w:rPr>
        <w:t>Zasypka powinna być wykonywana</w:t>
      </w:r>
      <w:r w:rsidR="006C3658">
        <w:rPr>
          <w:rFonts w:ascii="Times New Roman" w:hAnsi="Times New Roman" w:cs="Times New Roman"/>
          <w:sz w:val="24"/>
          <w:szCs w:val="24"/>
        </w:rPr>
        <w:t xml:space="preserve"> - r</w:t>
      </w:r>
      <w:r w:rsidR="008A7BD9">
        <w:rPr>
          <w:rFonts w:ascii="Times New Roman" w:hAnsi="Times New Roman" w:cs="Times New Roman"/>
          <w:sz w:val="24"/>
          <w:szCs w:val="24"/>
        </w:rPr>
        <w:t>ówno</w:t>
      </w:r>
      <w:r w:rsidRPr="00812B68">
        <w:rPr>
          <w:rFonts w:ascii="Times New Roman" w:hAnsi="Times New Roman" w:cs="Times New Roman"/>
          <w:sz w:val="24"/>
          <w:szCs w:val="24"/>
        </w:rPr>
        <w:t>miernie i równ</w:t>
      </w:r>
      <w:r w:rsidR="008A7BD9">
        <w:rPr>
          <w:rFonts w:ascii="Times New Roman" w:hAnsi="Times New Roman" w:cs="Times New Roman"/>
          <w:sz w:val="24"/>
          <w:szCs w:val="24"/>
        </w:rPr>
        <w:t xml:space="preserve">ocześnie z obu stron przepustu, </w:t>
      </w:r>
      <w:r w:rsidRPr="00812B68">
        <w:rPr>
          <w:rFonts w:ascii="Times New Roman" w:hAnsi="Times New Roman" w:cs="Times New Roman"/>
          <w:sz w:val="24"/>
          <w:szCs w:val="24"/>
        </w:rPr>
        <w:t>w</w:t>
      </w:r>
      <w:r w:rsidR="008A7BD9">
        <w:rPr>
          <w:rFonts w:ascii="Times New Roman" w:hAnsi="Times New Roman" w:cs="Times New Roman"/>
          <w:sz w:val="24"/>
          <w:szCs w:val="24"/>
        </w:rPr>
        <w:t>arstwami o grubości maksimum 30</w:t>
      </w:r>
      <w:r w:rsidR="006C3658">
        <w:rPr>
          <w:rFonts w:ascii="Times New Roman" w:hAnsi="Times New Roman" w:cs="Times New Roman"/>
          <w:sz w:val="24"/>
          <w:szCs w:val="24"/>
        </w:rPr>
        <w:t xml:space="preserve"> </w:t>
      </w:r>
      <w:r w:rsidR="008A7BD9">
        <w:rPr>
          <w:rFonts w:ascii="Times New Roman" w:hAnsi="Times New Roman" w:cs="Times New Roman"/>
          <w:sz w:val="24"/>
          <w:szCs w:val="24"/>
        </w:rPr>
        <w:t>cm, zagęszczonymi d</w:t>
      </w:r>
      <w:r w:rsidRPr="00812B68">
        <w:rPr>
          <w:rFonts w:ascii="Times New Roman" w:hAnsi="Times New Roman" w:cs="Times New Roman"/>
          <w:sz w:val="24"/>
          <w:szCs w:val="24"/>
        </w:rPr>
        <w:t>o ws</w:t>
      </w:r>
      <w:r w:rsidR="008A7BD9">
        <w:rPr>
          <w:rFonts w:ascii="Times New Roman" w:hAnsi="Times New Roman" w:cs="Times New Roman"/>
          <w:sz w:val="24"/>
          <w:szCs w:val="24"/>
        </w:rPr>
        <w:t>kaźnika zagęszczenia ≥ 0,98 w strefie b</w:t>
      </w:r>
      <w:r w:rsidRPr="00812B68">
        <w:rPr>
          <w:rFonts w:ascii="Times New Roman" w:hAnsi="Times New Roman" w:cs="Times New Roman"/>
          <w:sz w:val="24"/>
          <w:szCs w:val="24"/>
        </w:rPr>
        <w:t>e</w:t>
      </w:r>
      <w:r w:rsidR="008A7BD9">
        <w:rPr>
          <w:rFonts w:ascii="Times New Roman" w:hAnsi="Times New Roman" w:cs="Times New Roman"/>
          <w:sz w:val="24"/>
          <w:szCs w:val="24"/>
        </w:rPr>
        <w:t xml:space="preserve">zpośredniej przy rurze i ≥ 1,00 w pozostałej strefie, </w:t>
      </w:r>
      <w:r w:rsidRPr="00812B68">
        <w:rPr>
          <w:rFonts w:ascii="Times New Roman" w:hAnsi="Times New Roman" w:cs="Times New Roman"/>
          <w:sz w:val="24"/>
          <w:szCs w:val="24"/>
        </w:rPr>
        <w:t>ze sprawdzaniem rzędnych pos</w:t>
      </w:r>
      <w:r w:rsidR="008A7BD9">
        <w:rPr>
          <w:rFonts w:ascii="Times New Roman" w:hAnsi="Times New Roman" w:cs="Times New Roman"/>
          <w:sz w:val="24"/>
          <w:szCs w:val="24"/>
        </w:rPr>
        <w:t>adowienia przepustu w celu nied</w:t>
      </w:r>
      <w:r w:rsidRPr="00812B68">
        <w:rPr>
          <w:rFonts w:ascii="Times New Roman" w:hAnsi="Times New Roman" w:cs="Times New Roman"/>
          <w:sz w:val="24"/>
          <w:szCs w:val="24"/>
        </w:rPr>
        <w:t>opus</w:t>
      </w:r>
      <w:r w:rsidR="008A7BD9">
        <w:rPr>
          <w:rFonts w:ascii="Times New Roman" w:hAnsi="Times New Roman" w:cs="Times New Roman"/>
          <w:sz w:val="24"/>
          <w:szCs w:val="24"/>
        </w:rPr>
        <w:t xml:space="preserve">zczenia do jego wypychania lub przemieszczania poziomego, ze zwróceniem uwagi, </w:t>
      </w:r>
      <w:r w:rsidRPr="00812B68">
        <w:rPr>
          <w:rFonts w:ascii="Times New Roman" w:hAnsi="Times New Roman" w:cs="Times New Roman"/>
          <w:sz w:val="24"/>
          <w:szCs w:val="24"/>
        </w:rPr>
        <w:t xml:space="preserve">aby </w:t>
      </w:r>
      <w:r w:rsidR="006C3658">
        <w:rPr>
          <w:rFonts w:ascii="Times New Roman" w:hAnsi="Times New Roman" w:cs="Times New Roman"/>
          <w:sz w:val="24"/>
          <w:szCs w:val="24"/>
        </w:rPr>
        <w:t xml:space="preserve">w przypadku stosowania rur karbowanych, </w:t>
      </w:r>
      <w:r w:rsidRPr="00812B68">
        <w:rPr>
          <w:rFonts w:ascii="Times New Roman" w:hAnsi="Times New Roman" w:cs="Times New Roman"/>
          <w:sz w:val="24"/>
          <w:szCs w:val="24"/>
        </w:rPr>
        <w:t>średnica zia</w:t>
      </w:r>
      <w:r w:rsidR="006C3658">
        <w:rPr>
          <w:rFonts w:ascii="Times New Roman" w:hAnsi="Times New Roman" w:cs="Times New Roman"/>
          <w:sz w:val="24"/>
          <w:szCs w:val="24"/>
        </w:rPr>
        <w:t>ren kruszywa</w:t>
      </w:r>
      <w:r w:rsidRPr="00812B68">
        <w:rPr>
          <w:rFonts w:ascii="Times New Roman" w:hAnsi="Times New Roman" w:cs="Times New Roman"/>
          <w:sz w:val="24"/>
          <w:szCs w:val="24"/>
        </w:rPr>
        <w:t xml:space="preserve"> układanego bezpośred</w:t>
      </w:r>
      <w:r w:rsidR="006C3658">
        <w:rPr>
          <w:rFonts w:ascii="Times New Roman" w:hAnsi="Times New Roman" w:cs="Times New Roman"/>
          <w:sz w:val="24"/>
          <w:szCs w:val="24"/>
        </w:rPr>
        <w:t xml:space="preserve">nio na rurze, nie przekraczała </w:t>
      </w:r>
      <w:r w:rsidRPr="00812B68">
        <w:rPr>
          <w:rFonts w:ascii="Times New Roman" w:hAnsi="Times New Roman" w:cs="Times New Roman"/>
          <w:sz w:val="24"/>
          <w:szCs w:val="24"/>
        </w:rPr>
        <w:t>wielkości skoku karbu zewnętrznego rury</w:t>
      </w:r>
      <w:r w:rsidR="006C3658">
        <w:rPr>
          <w:rFonts w:ascii="Times New Roman" w:hAnsi="Times New Roman" w:cs="Times New Roman"/>
          <w:sz w:val="24"/>
          <w:szCs w:val="24"/>
        </w:rPr>
        <w:t>.</w:t>
      </w:r>
      <w:r w:rsidR="008A7BD9">
        <w:rPr>
          <w:rFonts w:ascii="Times New Roman" w:hAnsi="Times New Roman" w:cs="Times New Roman"/>
          <w:sz w:val="24"/>
          <w:szCs w:val="24"/>
        </w:rPr>
        <w:t xml:space="preserve"> </w:t>
      </w:r>
      <w:r w:rsidR="008A7BD9" w:rsidRPr="008A7BD9">
        <w:rPr>
          <w:rFonts w:ascii="Times New Roman" w:hAnsi="Times New Roman" w:cs="Times New Roman"/>
          <w:sz w:val="24"/>
          <w:szCs w:val="24"/>
        </w:rPr>
        <w:t>Jeśli gru</w:t>
      </w:r>
      <w:r w:rsidR="008A7BD9">
        <w:rPr>
          <w:rFonts w:ascii="Times New Roman" w:hAnsi="Times New Roman" w:cs="Times New Roman"/>
          <w:sz w:val="24"/>
          <w:szCs w:val="24"/>
        </w:rPr>
        <w:t xml:space="preserve">bość naziomu nad przepustem nie </w:t>
      </w:r>
      <w:r w:rsidR="008A7BD9" w:rsidRPr="008A7BD9">
        <w:rPr>
          <w:rFonts w:ascii="Times New Roman" w:hAnsi="Times New Roman" w:cs="Times New Roman"/>
          <w:sz w:val="24"/>
          <w:szCs w:val="24"/>
        </w:rPr>
        <w:t>przekracza</w:t>
      </w:r>
      <w:r w:rsidR="008A7BD9">
        <w:rPr>
          <w:rFonts w:ascii="Times New Roman" w:hAnsi="Times New Roman" w:cs="Times New Roman"/>
          <w:sz w:val="24"/>
          <w:szCs w:val="24"/>
        </w:rPr>
        <w:t xml:space="preserve"> </w:t>
      </w:r>
      <w:r w:rsidR="008A7BD9" w:rsidRPr="008A7BD9">
        <w:rPr>
          <w:rFonts w:ascii="Times New Roman" w:hAnsi="Times New Roman" w:cs="Times New Roman"/>
          <w:sz w:val="24"/>
          <w:szCs w:val="24"/>
        </w:rPr>
        <w:t xml:space="preserve">1,0 m, to cały materiał zasypowy powinien odpowiadać wymaganiom określonym dla zasypki grubości </w:t>
      </w:r>
      <w:r w:rsidR="006C3658">
        <w:rPr>
          <w:rFonts w:ascii="Times New Roman" w:hAnsi="Times New Roman" w:cs="Times New Roman"/>
          <w:sz w:val="24"/>
          <w:szCs w:val="24"/>
        </w:rPr>
        <w:br/>
      </w:r>
      <w:r w:rsidR="008A7BD9" w:rsidRPr="008A7BD9">
        <w:rPr>
          <w:rFonts w:ascii="Times New Roman" w:hAnsi="Times New Roman" w:cs="Times New Roman"/>
          <w:sz w:val="24"/>
          <w:szCs w:val="24"/>
        </w:rPr>
        <w:t xml:space="preserve">30 cm. Szczególnie starannie należy wykonać podsypkę wspierającą przepust, umieszczoną </w:t>
      </w:r>
      <w:r w:rsidR="006C3658">
        <w:rPr>
          <w:rFonts w:ascii="Times New Roman" w:hAnsi="Times New Roman" w:cs="Times New Roman"/>
          <w:sz w:val="24"/>
          <w:szCs w:val="24"/>
        </w:rPr>
        <w:br/>
      </w:r>
      <w:r w:rsidR="008A7BD9" w:rsidRPr="008A7BD9">
        <w:rPr>
          <w:rFonts w:ascii="Times New Roman" w:hAnsi="Times New Roman" w:cs="Times New Roman"/>
          <w:sz w:val="24"/>
          <w:szCs w:val="24"/>
        </w:rPr>
        <w:t>w obszarze ograniczonym ćwiartką koła nad ławą. Materiał na podsypkę wspierającą powinien odpowiadać wymaganiom mieszanki z kruszywa 0÷31,5</w:t>
      </w:r>
      <w:r w:rsidR="008A7BD9">
        <w:rPr>
          <w:rFonts w:ascii="Times New Roman" w:hAnsi="Times New Roman" w:cs="Times New Roman"/>
          <w:sz w:val="24"/>
          <w:szCs w:val="24"/>
        </w:rPr>
        <w:t xml:space="preserve"> </w:t>
      </w:r>
      <w:r w:rsidR="008A7BD9" w:rsidRPr="008A7BD9">
        <w:rPr>
          <w:rFonts w:ascii="Times New Roman" w:hAnsi="Times New Roman" w:cs="Times New Roman"/>
          <w:sz w:val="24"/>
          <w:szCs w:val="24"/>
        </w:rPr>
        <w:t>mm dla ławy</w:t>
      </w:r>
      <w:r w:rsidR="00C7463B">
        <w:rPr>
          <w:rFonts w:ascii="Times New Roman" w:hAnsi="Times New Roman" w:cs="Times New Roman"/>
          <w:sz w:val="24"/>
          <w:szCs w:val="24"/>
        </w:rPr>
        <w:t>.</w:t>
      </w:r>
    </w:p>
    <w:p w:rsidR="00D55484" w:rsidRPr="002047E6" w:rsidRDefault="00D55484" w:rsidP="00D5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konieczności umocnienia wlotu i wylotu przepustu należy stosować </w:t>
      </w:r>
      <w:r w:rsidR="005408EF">
        <w:rPr>
          <w:rFonts w:ascii="Times New Roman" w:hAnsi="Times New Roman" w:cs="Times New Roman"/>
          <w:sz w:val="24"/>
          <w:szCs w:val="24"/>
        </w:rPr>
        <w:t xml:space="preserve">ścianki czołowe </w:t>
      </w:r>
      <w:r w:rsidR="00774E97">
        <w:rPr>
          <w:rFonts w:ascii="Times New Roman" w:hAnsi="Times New Roman" w:cs="Times New Roman"/>
          <w:sz w:val="24"/>
          <w:szCs w:val="24"/>
        </w:rPr>
        <w:t>w formie gotowych prefabrykatów betonowych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7838">
        <w:rPr>
          <w:rFonts w:ascii="Times New Roman" w:hAnsi="Times New Roman" w:cs="Times New Roman"/>
          <w:sz w:val="24"/>
          <w:szCs w:val="24"/>
        </w:rPr>
        <w:t>Dopuszcza się wykonanie kołnierz z brukowca łączonego zaprawą cementowo – piaskową. Prefabrykaty betonowe</w:t>
      </w:r>
      <w:r w:rsidR="009A585F">
        <w:rPr>
          <w:rFonts w:ascii="Times New Roman" w:hAnsi="Times New Roman" w:cs="Times New Roman"/>
          <w:sz w:val="24"/>
          <w:szCs w:val="24"/>
        </w:rPr>
        <w:t xml:space="preserve"> powinny spełniać</w:t>
      </w:r>
      <w:r>
        <w:rPr>
          <w:rFonts w:ascii="Times New Roman" w:hAnsi="Times New Roman" w:cs="Times New Roman"/>
          <w:sz w:val="24"/>
          <w:szCs w:val="24"/>
        </w:rPr>
        <w:t xml:space="preserve"> wymagania dla </w:t>
      </w:r>
      <w:r w:rsidRPr="002047E6">
        <w:rPr>
          <w:rFonts w:ascii="Times New Roman" w:hAnsi="Times New Roman" w:cs="Times New Roman"/>
          <w:sz w:val="24"/>
          <w:szCs w:val="24"/>
        </w:rPr>
        <w:t>klasy 2 PN-EN 1339.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E6">
        <w:rPr>
          <w:rFonts w:ascii="Times New Roman" w:hAnsi="Times New Roman" w:cs="Times New Roman"/>
          <w:sz w:val="24"/>
          <w:szCs w:val="24"/>
        </w:rPr>
        <w:t xml:space="preserve">Powierzchnie </w:t>
      </w:r>
      <w:r w:rsidR="00427838">
        <w:rPr>
          <w:rFonts w:ascii="Times New Roman" w:hAnsi="Times New Roman" w:cs="Times New Roman"/>
          <w:sz w:val="24"/>
          <w:szCs w:val="24"/>
        </w:rPr>
        <w:t xml:space="preserve">prefabrykatów </w:t>
      </w:r>
      <w:r w:rsidRPr="002047E6">
        <w:rPr>
          <w:rFonts w:ascii="Times New Roman" w:hAnsi="Times New Roman" w:cs="Times New Roman"/>
          <w:sz w:val="24"/>
          <w:szCs w:val="24"/>
        </w:rPr>
        <w:t>powinny by</w:t>
      </w:r>
      <w:r w:rsidRPr="002047E6">
        <w:rPr>
          <w:rFonts w:ascii="Times New Roman" w:hAnsi="Times New Roman" w:cs="Times New Roman" w:hint="eastAsia"/>
          <w:sz w:val="24"/>
          <w:szCs w:val="24"/>
        </w:rPr>
        <w:t>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bez rys, p</w:t>
      </w:r>
      <w:r w:rsidRPr="002047E6">
        <w:rPr>
          <w:rFonts w:ascii="Times New Roman" w:hAnsi="Times New Roman" w:cs="Times New Roman" w:hint="eastAsia"/>
          <w:sz w:val="24"/>
          <w:szCs w:val="24"/>
        </w:rPr>
        <w:t>ę</w:t>
      </w:r>
      <w:r w:rsidRPr="002047E6">
        <w:rPr>
          <w:rFonts w:ascii="Times New Roman" w:hAnsi="Times New Roman" w:cs="Times New Roman"/>
          <w:sz w:val="24"/>
          <w:szCs w:val="24"/>
        </w:rPr>
        <w:t>kni</w:t>
      </w:r>
      <w:r w:rsidRPr="002047E6">
        <w:rPr>
          <w:rFonts w:ascii="Times New Roman" w:hAnsi="Times New Roman" w:cs="Times New Roman" w:hint="eastAsia"/>
          <w:sz w:val="24"/>
          <w:szCs w:val="24"/>
        </w:rPr>
        <w:t>ęć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i ubytków betonu, </w:t>
      </w:r>
      <w:r>
        <w:rPr>
          <w:rFonts w:ascii="Times New Roman" w:hAnsi="Times New Roman" w:cs="Times New Roman"/>
          <w:sz w:val="24"/>
          <w:szCs w:val="24"/>
        </w:rPr>
        <w:t xml:space="preserve">o fakturze z formy lub zatartej </w:t>
      </w:r>
      <w:r w:rsidRPr="002047E6">
        <w:rPr>
          <w:rFonts w:ascii="Times New Roman" w:hAnsi="Times New Roman" w:cs="Times New Roman"/>
          <w:sz w:val="24"/>
          <w:szCs w:val="24"/>
        </w:rPr>
        <w:t>zgodnie z wymaganiami. Kraw</w:t>
      </w:r>
      <w:r w:rsidRPr="002047E6">
        <w:rPr>
          <w:rFonts w:ascii="Times New Roman" w:hAnsi="Times New Roman" w:cs="Times New Roman" w:hint="eastAsia"/>
          <w:sz w:val="24"/>
          <w:szCs w:val="24"/>
        </w:rPr>
        <w:t>ę</w:t>
      </w:r>
      <w:r w:rsidRPr="002047E6">
        <w:rPr>
          <w:rFonts w:ascii="Times New Roman" w:hAnsi="Times New Roman" w:cs="Times New Roman"/>
          <w:sz w:val="24"/>
          <w:szCs w:val="24"/>
        </w:rPr>
        <w:t>dzie powinny by</w:t>
      </w:r>
      <w:r w:rsidRPr="002047E6">
        <w:rPr>
          <w:rFonts w:ascii="Times New Roman" w:hAnsi="Times New Roman" w:cs="Times New Roman" w:hint="eastAsia"/>
          <w:sz w:val="24"/>
          <w:szCs w:val="24"/>
        </w:rPr>
        <w:t>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równe i proste.</w:t>
      </w:r>
    </w:p>
    <w:p w:rsidR="00D55484" w:rsidRDefault="00D55484" w:rsidP="00D5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E6">
        <w:rPr>
          <w:rFonts w:ascii="Times New Roman" w:hAnsi="Times New Roman" w:cs="Times New Roman"/>
          <w:sz w:val="24"/>
          <w:szCs w:val="24"/>
        </w:rPr>
        <w:t>Przed ustawieniem prefabrykatu dno rowu pogł</w:t>
      </w:r>
      <w:r w:rsidRPr="002047E6">
        <w:rPr>
          <w:rFonts w:ascii="Times New Roman" w:hAnsi="Times New Roman" w:cs="Times New Roman" w:hint="eastAsia"/>
          <w:sz w:val="24"/>
          <w:szCs w:val="24"/>
        </w:rPr>
        <w:t>ę</w:t>
      </w:r>
      <w:r w:rsidRPr="002047E6">
        <w:rPr>
          <w:rFonts w:ascii="Times New Roman" w:hAnsi="Times New Roman" w:cs="Times New Roman"/>
          <w:sz w:val="24"/>
          <w:szCs w:val="24"/>
        </w:rPr>
        <w:t>bi</w:t>
      </w:r>
      <w:r w:rsidRPr="002047E6">
        <w:rPr>
          <w:rFonts w:ascii="Times New Roman" w:hAnsi="Times New Roman" w:cs="Times New Roman" w:hint="eastAsia"/>
          <w:sz w:val="24"/>
          <w:szCs w:val="24"/>
        </w:rPr>
        <w:t>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na tak</w:t>
      </w:r>
      <w:r w:rsidRPr="002047E6">
        <w:rPr>
          <w:rFonts w:ascii="Times New Roman" w:hAnsi="Times New Roman" w:cs="Times New Roman" w:hint="eastAsia"/>
          <w:sz w:val="24"/>
          <w:szCs w:val="24"/>
        </w:rPr>
        <w:t>ą</w:t>
      </w:r>
      <w:r w:rsidRPr="002047E6">
        <w:rPr>
          <w:rFonts w:ascii="Times New Roman" w:hAnsi="Times New Roman" w:cs="Times New Roman"/>
          <w:sz w:val="24"/>
          <w:szCs w:val="24"/>
        </w:rPr>
        <w:t xml:space="preserve"> gł</w:t>
      </w:r>
      <w:r w:rsidRPr="002047E6">
        <w:rPr>
          <w:rFonts w:ascii="Times New Roman" w:hAnsi="Times New Roman" w:cs="Times New Roman" w:hint="eastAsia"/>
          <w:sz w:val="24"/>
          <w:szCs w:val="24"/>
        </w:rPr>
        <w:t>ę</w:t>
      </w:r>
      <w:r w:rsidRPr="002047E6">
        <w:rPr>
          <w:rFonts w:ascii="Times New Roman" w:hAnsi="Times New Roman" w:cs="Times New Roman"/>
          <w:sz w:val="24"/>
          <w:szCs w:val="24"/>
        </w:rPr>
        <w:t>boko</w:t>
      </w:r>
      <w:r w:rsidRPr="002047E6">
        <w:rPr>
          <w:rFonts w:ascii="Times New Roman" w:hAnsi="Times New Roman" w:cs="Times New Roman" w:hint="eastAsia"/>
          <w:sz w:val="24"/>
          <w:szCs w:val="24"/>
        </w:rPr>
        <w:t>ść</w:t>
      </w:r>
      <w:r w:rsidRPr="00204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niweleta dna prefabrykatów </w:t>
      </w:r>
      <w:r w:rsidRPr="002047E6">
        <w:rPr>
          <w:rFonts w:ascii="Times New Roman" w:hAnsi="Times New Roman" w:cs="Times New Roman"/>
          <w:sz w:val="24"/>
          <w:szCs w:val="24"/>
        </w:rPr>
        <w:t>była zgodna z projektowan</w:t>
      </w:r>
      <w:r w:rsidRPr="002047E6">
        <w:rPr>
          <w:rFonts w:ascii="Times New Roman" w:hAnsi="Times New Roman" w:cs="Times New Roman" w:hint="eastAsia"/>
          <w:sz w:val="24"/>
          <w:szCs w:val="24"/>
        </w:rPr>
        <w:t>ą</w:t>
      </w:r>
      <w:r w:rsidRPr="002047E6">
        <w:rPr>
          <w:rFonts w:ascii="Times New Roman" w:hAnsi="Times New Roman" w:cs="Times New Roman"/>
          <w:sz w:val="24"/>
          <w:szCs w:val="24"/>
        </w:rPr>
        <w:t xml:space="preserve"> niwelet</w:t>
      </w:r>
      <w:r w:rsidRPr="002047E6">
        <w:rPr>
          <w:rFonts w:ascii="Times New Roman" w:hAnsi="Times New Roman" w:cs="Times New Roman" w:hint="eastAsia"/>
          <w:sz w:val="24"/>
          <w:szCs w:val="24"/>
        </w:rPr>
        <w:t>ą</w:t>
      </w:r>
      <w:r w:rsidRPr="002047E6">
        <w:rPr>
          <w:rFonts w:ascii="Times New Roman" w:hAnsi="Times New Roman" w:cs="Times New Roman"/>
          <w:sz w:val="24"/>
          <w:szCs w:val="24"/>
        </w:rPr>
        <w:t xml:space="preserve"> dna </w:t>
      </w:r>
      <w:r w:rsidR="00427838">
        <w:rPr>
          <w:rFonts w:ascii="Times New Roman" w:hAnsi="Times New Roman" w:cs="Times New Roman"/>
          <w:sz w:val="24"/>
          <w:szCs w:val="24"/>
        </w:rPr>
        <w:t>przepustu</w:t>
      </w:r>
      <w:r w:rsidRPr="002047E6">
        <w:rPr>
          <w:rFonts w:ascii="Times New Roman" w:hAnsi="Times New Roman" w:cs="Times New Roman"/>
          <w:sz w:val="24"/>
          <w:szCs w:val="24"/>
        </w:rPr>
        <w:t xml:space="preserve">. </w:t>
      </w:r>
      <w:r w:rsidR="00774E97">
        <w:rPr>
          <w:rFonts w:ascii="Times New Roman" w:hAnsi="Times New Roman" w:cs="Times New Roman"/>
          <w:sz w:val="24"/>
          <w:szCs w:val="24"/>
        </w:rPr>
        <w:t>Ścianki czołowe należy ustawiać na ławie</w:t>
      </w:r>
      <w:r w:rsidRPr="002047E6">
        <w:rPr>
          <w:rFonts w:ascii="Times New Roman" w:hAnsi="Times New Roman" w:cs="Times New Roman"/>
          <w:sz w:val="24"/>
          <w:szCs w:val="24"/>
        </w:rPr>
        <w:t xml:space="preserve"> </w:t>
      </w:r>
      <w:r w:rsidR="00774E97">
        <w:rPr>
          <w:rFonts w:ascii="Times New Roman" w:hAnsi="Times New Roman" w:cs="Times New Roman"/>
          <w:sz w:val="24"/>
          <w:szCs w:val="24"/>
        </w:rPr>
        <w:t xml:space="preserve">z mieszanki </w:t>
      </w:r>
      <w:r w:rsidR="00774E97" w:rsidRPr="008A7BD9">
        <w:rPr>
          <w:rFonts w:ascii="Times New Roman" w:hAnsi="Times New Roman" w:cs="Times New Roman"/>
          <w:sz w:val="24"/>
          <w:szCs w:val="24"/>
        </w:rPr>
        <w:t>kruszywa 0÷31,5</w:t>
      </w:r>
      <w:r w:rsidR="00774E97">
        <w:rPr>
          <w:rFonts w:ascii="Times New Roman" w:hAnsi="Times New Roman" w:cs="Times New Roman"/>
          <w:sz w:val="24"/>
          <w:szCs w:val="24"/>
        </w:rPr>
        <w:t xml:space="preserve"> </w:t>
      </w:r>
      <w:r w:rsidR="00774E97" w:rsidRPr="008A7BD9">
        <w:rPr>
          <w:rFonts w:ascii="Times New Roman" w:hAnsi="Times New Roman" w:cs="Times New Roman"/>
          <w:sz w:val="24"/>
          <w:szCs w:val="24"/>
        </w:rPr>
        <w:t>mm</w:t>
      </w:r>
      <w:r w:rsidR="00774E97" w:rsidRPr="002047E6">
        <w:rPr>
          <w:rFonts w:ascii="Times New Roman" w:hAnsi="Times New Roman" w:cs="Times New Roman"/>
          <w:sz w:val="24"/>
          <w:szCs w:val="24"/>
        </w:rPr>
        <w:t xml:space="preserve"> </w:t>
      </w:r>
      <w:r w:rsidR="00774E97">
        <w:rPr>
          <w:rFonts w:ascii="Times New Roman" w:hAnsi="Times New Roman" w:cs="Times New Roman"/>
          <w:sz w:val="24"/>
          <w:szCs w:val="24"/>
        </w:rPr>
        <w:t xml:space="preserve">odpowiadającej wymaganiom dla ławy pod przepusty. </w:t>
      </w:r>
      <w:r w:rsidRPr="002047E6">
        <w:rPr>
          <w:rFonts w:ascii="Times New Roman" w:hAnsi="Times New Roman" w:cs="Times New Roman"/>
          <w:sz w:val="24"/>
          <w:szCs w:val="24"/>
        </w:rPr>
        <w:t>Styki pomi</w:t>
      </w:r>
      <w:r w:rsidRPr="002047E6">
        <w:rPr>
          <w:rFonts w:ascii="Times New Roman" w:hAnsi="Times New Roman" w:cs="Times New 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dzy prefabrykatami </w:t>
      </w:r>
      <w:r w:rsidR="00D62D3C">
        <w:rPr>
          <w:rFonts w:ascii="Times New Roman" w:hAnsi="Times New Roman" w:cs="Times New Roman"/>
          <w:sz w:val="24"/>
          <w:szCs w:val="24"/>
        </w:rPr>
        <w:t xml:space="preserve">betonowymi </w:t>
      </w:r>
      <w:r w:rsidR="00774E97">
        <w:rPr>
          <w:rFonts w:ascii="Times New Roman" w:hAnsi="Times New Roman" w:cs="Times New Roman"/>
          <w:sz w:val="24"/>
          <w:szCs w:val="24"/>
        </w:rPr>
        <w:t xml:space="preserve">należy </w:t>
      </w:r>
      <w:r w:rsidRPr="002047E6">
        <w:rPr>
          <w:rFonts w:ascii="Times New Roman" w:hAnsi="Times New Roman" w:cs="Times New Roman"/>
          <w:sz w:val="24"/>
          <w:szCs w:val="24"/>
        </w:rPr>
        <w:t>wypełni</w:t>
      </w:r>
      <w:r w:rsidRPr="002047E6">
        <w:rPr>
          <w:rFonts w:ascii="Times New Roman" w:hAnsi="Times New Roman" w:cs="Times New Roman" w:hint="eastAsia"/>
          <w:sz w:val="24"/>
          <w:szCs w:val="24"/>
        </w:rPr>
        <w:t>ć</w:t>
      </w:r>
      <w:r w:rsidRPr="002047E6">
        <w:rPr>
          <w:rFonts w:ascii="Times New Roman" w:hAnsi="Times New Roman" w:cs="Times New Roman"/>
          <w:sz w:val="24"/>
          <w:szCs w:val="24"/>
        </w:rPr>
        <w:t xml:space="preserve"> zapraw</w:t>
      </w:r>
      <w:r w:rsidRPr="002047E6">
        <w:rPr>
          <w:rFonts w:ascii="Times New Roman" w:hAnsi="Times New Roman" w:cs="Times New Roman" w:hint="eastAsia"/>
          <w:sz w:val="24"/>
          <w:szCs w:val="24"/>
        </w:rPr>
        <w:t>ą</w:t>
      </w:r>
      <w:r w:rsidRPr="002047E6">
        <w:rPr>
          <w:rFonts w:ascii="Times New Roman" w:hAnsi="Times New Roman" w:cs="Times New Roman"/>
          <w:sz w:val="24"/>
          <w:szCs w:val="24"/>
        </w:rPr>
        <w:t xml:space="preserve"> cementowo-piaskow</w:t>
      </w:r>
      <w:r w:rsidRPr="002047E6">
        <w:rPr>
          <w:rFonts w:ascii="Times New Roman" w:hAnsi="Times New Roman" w:cs="Times New Roman" w:hint="eastAsia"/>
          <w:sz w:val="24"/>
          <w:szCs w:val="24"/>
        </w:rPr>
        <w:t>ą</w:t>
      </w:r>
      <w:r w:rsidRPr="002047E6">
        <w:rPr>
          <w:rFonts w:ascii="Times New Roman" w:hAnsi="Times New Roman" w:cs="Times New Roman"/>
          <w:sz w:val="24"/>
          <w:szCs w:val="24"/>
        </w:rPr>
        <w:t>.</w:t>
      </w:r>
    </w:p>
    <w:p w:rsidR="006975CB" w:rsidRDefault="006975CB" w:rsidP="00D5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5CB">
        <w:rPr>
          <w:rFonts w:ascii="Times New Roman" w:hAnsi="Times New Roman" w:cs="Times New Roman"/>
          <w:b/>
          <w:sz w:val="24"/>
          <w:szCs w:val="24"/>
        </w:rPr>
        <w:t>5.9.3</w:t>
      </w:r>
      <w:r>
        <w:rPr>
          <w:rFonts w:ascii="Times New Roman" w:hAnsi="Times New Roman" w:cs="Times New Roman"/>
          <w:b/>
          <w:sz w:val="24"/>
          <w:szCs w:val="24"/>
        </w:rPr>
        <w:t xml:space="preserve"> Oznakowanie poziome</w:t>
      </w:r>
      <w:r w:rsidR="00CB06B3">
        <w:rPr>
          <w:rFonts w:ascii="Times New Roman" w:hAnsi="Times New Roman" w:cs="Times New Roman"/>
          <w:b/>
          <w:sz w:val="24"/>
          <w:szCs w:val="24"/>
        </w:rPr>
        <w:t xml:space="preserve"> grubowarstwowe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Materiały do znakowania grubowarstwowego – materiały nakładane warstwą grubości od 0,9</w:t>
      </w:r>
      <w:r w:rsidR="00CB06B3">
        <w:rPr>
          <w:rFonts w:ascii="Times New Roman" w:hAnsi="Times New Roman" w:cs="Times New Roman"/>
          <w:sz w:val="24"/>
          <w:szCs w:val="24"/>
        </w:rPr>
        <w:t xml:space="preserve"> </w:t>
      </w:r>
      <w:r w:rsidRPr="00CB06B3">
        <w:rPr>
          <w:rFonts w:ascii="Times New Roman" w:hAnsi="Times New Roman" w:cs="Times New Roman"/>
          <w:sz w:val="24"/>
          <w:szCs w:val="24"/>
        </w:rPr>
        <w:t>mm do 5</w:t>
      </w:r>
      <w:r w:rsidR="00CB06B3">
        <w:rPr>
          <w:rFonts w:ascii="Times New Roman" w:hAnsi="Times New Roman" w:cs="Times New Roman"/>
          <w:sz w:val="24"/>
          <w:szCs w:val="24"/>
        </w:rPr>
        <w:t xml:space="preserve"> </w:t>
      </w:r>
      <w:r w:rsidRPr="00CB06B3">
        <w:rPr>
          <w:rFonts w:ascii="Times New Roman" w:hAnsi="Times New Roman" w:cs="Times New Roman"/>
          <w:sz w:val="24"/>
          <w:szCs w:val="24"/>
        </w:rPr>
        <w:t>mm. Należą do nich chemoutwardzalne masy stosowane na zimno oraz masy termoplastyczne.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Kulki szklane - materiał do posypywania lub narzucania pod ciśnieniem na oznakowanie wykonane materiałami w stanie ciekłym, w celu uzyskania widzialności oznakowania w nocy.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Materiał uszorstniający - kruszywo zapewniające oznakowaniu poziomemu właściwości antypoślizgowe.</w:t>
      </w:r>
    </w:p>
    <w:p w:rsidR="006975CB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 xml:space="preserve">Każdy materiał używany przez Wykonawcę do </w:t>
      </w:r>
      <w:r w:rsidR="00CB06B3">
        <w:rPr>
          <w:rFonts w:ascii="Times New Roman" w:hAnsi="Times New Roman" w:cs="Times New Roman"/>
          <w:sz w:val="24"/>
          <w:szCs w:val="24"/>
        </w:rPr>
        <w:t>wykonania</w:t>
      </w:r>
      <w:r w:rsidRPr="00CB06B3">
        <w:rPr>
          <w:rFonts w:ascii="Times New Roman" w:hAnsi="Times New Roman" w:cs="Times New Roman"/>
          <w:sz w:val="24"/>
          <w:szCs w:val="24"/>
        </w:rPr>
        <w:t xml:space="preserve"> poziomego znakowania dróg musi odpowiadać w</w:t>
      </w:r>
      <w:r w:rsidR="00CB06B3">
        <w:rPr>
          <w:rFonts w:ascii="Times New Roman" w:hAnsi="Times New Roman" w:cs="Times New Roman"/>
          <w:sz w:val="24"/>
          <w:szCs w:val="24"/>
        </w:rPr>
        <w:t xml:space="preserve">ymaganiom aprobaty technicznej </w:t>
      </w:r>
      <w:r w:rsidRPr="00CB06B3">
        <w:rPr>
          <w:rFonts w:ascii="Times New Roman" w:hAnsi="Times New Roman" w:cs="Times New Roman"/>
          <w:sz w:val="24"/>
          <w:szCs w:val="24"/>
        </w:rPr>
        <w:t>wydanej przez uprawnioną jednostkę.</w:t>
      </w:r>
    </w:p>
    <w:p w:rsidR="00CB06B3" w:rsidRPr="00CB06B3" w:rsidRDefault="00CB06B3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Materiałami do znakowania grubowarstwowego powinny być materiały umożliwiające nakładanie ich warstwą grubości od 0,9 mm do 5 mm, jak masy chemoutwardzalne stosowane na zimno oraz masy termoplastyczne.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 xml:space="preserve">Masy chemoutwardzalne powinny być substancjami jedno- lub dwuskładnikowymi, mieszanymi ze sobą w proporcjach ustalonych przez producenta i nakładanymi na nawierzchnię odpowiednim aplikatorem. Masy te powinny tworzyć warstwę kohezyjną </w:t>
      </w:r>
      <w:r w:rsidR="00CB06B3">
        <w:rPr>
          <w:rFonts w:ascii="Times New Roman" w:hAnsi="Times New Roman" w:cs="Times New Roman"/>
          <w:sz w:val="24"/>
          <w:szCs w:val="24"/>
        </w:rPr>
        <w:br/>
      </w:r>
      <w:r w:rsidRPr="00CB06B3">
        <w:rPr>
          <w:rFonts w:ascii="Times New Roman" w:hAnsi="Times New Roman" w:cs="Times New Roman"/>
          <w:sz w:val="24"/>
          <w:szCs w:val="24"/>
        </w:rPr>
        <w:t>w wyniku reakcji chemicznej.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Masy termoplastyczne powinny być substancjami nie zawierającymi rozpuszczalników, dostarczanymi w postaci bloków, granulek, proszku, albo prefabrykatu. Przy stosowaniu powinny dać się podgrzewać do stopienia i aplikować ręcznie lub maszynowo. Masy te powinny tworzyć warstwę kohezyjną przez ochłodzenie.</w:t>
      </w:r>
    </w:p>
    <w:p w:rsidR="006975CB" w:rsidRPr="00CB06B3" w:rsidRDefault="006975CB" w:rsidP="002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lastRenderedPageBreak/>
        <w:t>Właściwości fizyczne materiałów do znakowania grubowarstwowego i wykonanych z nich elementów prefabrykowanych określa aprobata techniczna, odpowiadająca wymaganiom POD-97</w:t>
      </w:r>
      <w:r w:rsidR="00CB06B3">
        <w:rPr>
          <w:rFonts w:ascii="Times New Roman" w:hAnsi="Times New Roman" w:cs="Times New Roman"/>
          <w:sz w:val="24"/>
          <w:szCs w:val="24"/>
        </w:rPr>
        <w:t>.</w:t>
      </w:r>
    </w:p>
    <w:p w:rsidR="006975CB" w:rsidRPr="00CB06B3" w:rsidRDefault="006975CB" w:rsidP="002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Grubość oznakowania strukturalnego chemoutwardzalnego tj. podwyższenie ponad górną powierzchnię nawierzchni jezdni winno wynosić min. 3,5mm. Nie dotyczy do sytuacji w których nawierzchnia drogi pod znakowaniem jest wyfr</w:t>
      </w:r>
      <w:r w:rsidR="002F0070">
        <w:rPr>
          <w:rFonts w:ascii="Times New Roman" w:hAnsi="Times New Roman" w:cs="Times New Roman"/>
          <w:sz w:val="24"/>
          <w:szCs w:val="24"/>
        </w:rPr>
        <w:t>ezowana. Wypełnienie oznakowania</w:t>
      </w:r>
      <w:r w:rsidRPr="00CB06B3">
        <w:rPr>
          <w:rFonts w:ascii="Times New Roman" w:hAnsi="Times New Roman" w:cs="Times New Roman"/>
          <w:sz w:val="24"/>
          <w:szCs w:val="24"/>
        </w:rPr>
        <w:t xml:space="preserve"> grubowarstwowego strukturalnego o regularnej strukturze rodzaju „dotmatrix” z funkcją akustyczną winno zawierać się w granicach od 50% do 60%. Wypełnienie struktury nieregu</w:t>
      </w:r>
      <w:r w:rsidR="002F0070">
        <w:rPr>
          <w:rFonts w:ascii="Times New Roman" w:hAnsi="Times New Roman" w:cs="Times New Roman"/>
          <w:sz w:val="24"/>
          <w:szCs w:val="24"/>
        </w:rPr>
        <w:t xml:space="preserve">larnej 100% o grubości warstwy </w:t>
      </w:r>
      <w:r w:rsidRPr="00CB06B3">
        <w:rPr>
          <w:rFonts w:ascii="Times New Roman" w:hAnsi="Times New Roman" w:cs="Times New Roman"/>
          <w:sz w:val="24"/>
          <w:szCs w:val="24"/>
        </w:rPr>
        <w:t>z przedziału 0,9</w:t>
      </w:r>
      <w:r w:rsidR="002F0070">
        <w:rPr>
          <w:rFonts w:ascii="Times New Roman" w:hAnsi="Times New Roman" w:cs="Times New Roman"/>
          <w:sz w:val="24"/>
          <w:szCs w:val="24"/>
        </w:rPr>
        <w:t xml:space="preserve"> </w:t>
      </w:r>
      <w:r w:rsidRPr="00CB06B3">
        <w:rPr>
          <w:rFonts w:ascii="Times New Roman" w:hAnsi="Times New Roman" w:cs="Times New Roman"/>
          <w:sz w:val="24"/>
          <w:szCs w:val="24"/>
        </w:rPr>
        <w:t>-</w:t>
      </w:r>
      <w:r w:rsidR="002F0070">
        <w:rPr>
          <w:rFonts w:ascii="Times New Roman" w:hAnsi="Times New Roman" w:cs="Times New Roman"/>
          <w:sz w:val="24"/>
          <w:szCs w:val="24"/>
        </w:rPr>
        <w:t xml:space="preserve"> </w:t>
      </w:r>
      <w:r w:rsidRPr="00CB06B3">
        <w:rPr>
          <w:rFonts w:ascii="Times New Roman" w:hAnsi="Times New Roman" w:cs="Times New Roman"/>
          <w:sz w:val="24"/>
          <w:szCs w:val="24"/>
        </w:rPr>
        <w:t>5,0</w:t>
      </w:r>
      <w:r w:rsidR="002F0070">
        <w:rPr>
          <w:rFonts w:ascii="Times New Roman" w:hAnsi="Times New Roman" w:cs="Times New Roman"/>
          <w:sz w:val="24"/>
          <w:szCs w:val="24"/>
        </w:rPr>
        <w:t xml:space="preserve"> </w:t>
      </w:r>
      <w:r w:rsidRPr="00CB06B3">
        <w:rPr>
          <w:rFonts w:ascii="Times New Roman" w:hAnsi="Times New Roman" w:cs="Times New Roman"/>
          <w:sz w:val="24"/>
          <w:szCs w:val="24"/>
        </w:rPr>
        <w:t>mm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Materiały w postaci kulek szklanych refleksyjnych do posypywania lub narzucania pod ciśnieniem na materiały do oznakowania powinny zapewniać widzialność w nocy poprzez odbicie powrotne w kierunku pojazdu wiązki światła wysyłanej przez reflektory pojazdu.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Kulki szklane powinny charakteryzować się współczynnikiem załamania powyżej 1,50, wykazywać odporność na wodę i zawierać nie więcej niż 20% kulek z defektami.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Kulki szklane hydrofobizowane powinny ponadto wykazywać stopień hydrofobizacji co najmniej 80%.Właściwości kulek szklanych określa aprobata techniczna, odpowiadająca wymaganiom POD-97</w:t>
      </w:r>
      <w:r w:rsidR="002F0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 xml:space="preserve">Materiał uszorstniający oznakowanie powinien składać się z naturalnego lub sztucznego twardego kruszywa (np. krystobalitu), stosowanego w celu zapewnienia oznakowaniu odpowiedniej szorstkości (właściwości antypoślizgowych). Materiał uszorstniający nie może zawierać więcej niż 1% cząstek mniejszych niż 90 </w:t>
      </w:r>
      <w:r w:rsidRPr="00CB06B3">
        <w:rPr>
          <w:rFonts w:ascii="Times New Roman" w:hAnsi="Times New Roman" w:cs="Times New Roman"/>
          <w:sz w:val="24"/>
          <w:szCs w:val="24"/>
        </w:rPr>
        <w:sym w:font="Symbol" w:char="006D"/>
      </w:r>
      <w:r w:rsidRPr="00CB06B3">
        <w:rPr>
          <w:rFonts w:ascii="Times New Roman" w:hAnsi="Times New Roman" w:cs="Times New Roman"/>
          <w:sz w:val="24"/>
          <w:szCs w:val="24"/>
        </w:rPr>
        <w:t>m. Materiał uszorstniający oraz mieszanina kulek szklanych z materiałem uszorstniającym powinny odpowiadać wymaganiom określonym w aprobacie technicznej lub POD-97</w:t>
      </w:r>
      <w:r w:rsidR="002F0070">
        <w:rPr>
          <w:rFonts w:ascii="Times New Roman" w:hAnsi="Times New Roman" w:cs="Times New Roman"/>
          <w:sz w:val="24"/>
          <w:szCs w:val="24"/>
        </w:rPr>
        <w:t>.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Wymagania dotyczące sprzętu</w:t>
      </w:r>
      <w:r w:rsidR="00CB06B3">
        <w:rPr>
          <w:rFonts w:ascii="Times New Roman" w:hAnsi="Times New Roman" w:cs="Times New Roman"/>
          <w:sz w:val="24"/>
          <w:szCs w:val="24"/>
        </w:rPr>
        <w:t>: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Preferowane są malowanki mechaniczne</w:t>
      </w:r>
      <w:r w:rsidR="002F0070">
        <w:rPr>
          <w:rFonts w:ascii="Times New Roman" w:hAnsi="Times New Roman" w:cs="Times New Roman"/>
          <w:sz w:val="24"/>
          <w:szCs w:val="24"/>
        </w:rPr>
        <w:t>,</w:t>
      </w:r>
      <w:r w:rsidRPr="00CB06B3">
        <w:rPr>
          <w:rFonts w:ascii="Times New Roman" w:hAnsi="Times New Roman" w:cs="Times New Roman"/>
          <w:sz w:val="24"/>
          <w:szCs w:val="24"/>
        </w:rPr>
        <w:t xml:space="preserve"> </w:t>
      </w:r>
      <w:r w:rsidR="002F0070">
        <w:rPr>
          <w:rFonts w:ascii="Times New Roman" w:hAnsi="Times New Roman" w:cs="Times New Roman"/>
          <w:sz w:val="24"/>
          <w:szCs w:val="24"/>
        </w:rPr>
        <w:t>maszyny</w:t>
      </w:r>
      <w:r w:rsidRPr="00CB06B3">
        <w:rPr>
          <w:rFonts w:ascii="Times New Roman" w:hAnsi="Times New Roman" w:cs="Times New Roman"/>
          <w:sz w:val="24"/>
          <w:szCs w:val="24"/>
        </w:rPr>
        <w:t xml:space="preserve"> do oznakowania grubowarstwowego </w:t>
      </w:r>
      <w:r w:rsidR="002F0070">
        <w:rPr>
          <w:rFonts w:ascii="Times New Roman" w:hAnsi="Times New Roman" w:cs="Times New Roman"/>
          <w:sz w:val="24"/>
          <w:szCs w:val="24"/>
        </w:rPr>
        <w:br/>
      </w:r>
      <w:r w:rsidRPr="00CB06B3">
        <w:rPr>
          <w:rFonts w:ascii="Times New Roman" w:hAnsi="Times New Roman" w:cs="Times New Roman"/>
          <w:sz w:val="24"/>
          <w:szCs w:val="24"/>
        </w:rPr>
        <w:t>w technologii chemoutwardzaln</w:t>
      </w:r>
      <w:r w:rsidR="002F0070">
        <w:rPr>
          <w:rFonts w:ascii="Times New Roman" w:hAnsi="Times New Roman" w:cs="Times New Roman"/>
          <w:sz w:val="24"/>
          <w:szCs w:val="24"/>
        </w:rPr>
        <w:t>ej, śrutownice</w:t>
      </w:r>
      <w:r w:rsidRPr="00CB06B3">
        <w:rPr>
          <w:rFonts w:ascii="Times New Roman" w:hAnsi="Times New Roman" w:cs="Times New Roman"/>
          <w:sz w:val="24"/>
          <w:szCs w:val="24"/>
        </w:rPr>
        <w:t xml:space="preserve"> do bezinwazyjnej likwidacji oznakowania, malowark</w:t>
      </w:r>
      <w:r w:rsidR="002F0070">
        <w:rPr>
          <w:rFonts w:ascii="Times New Roman" w:hAnsi="Times New Roman" w:cs="Times New Roman"/>
          <w:sz w:val="24"/>
          <w:szCs w:val="24"/>
        </w:rPr>
        <w:t>i samobieżne</w:t>
      </w:r>
      <w:r w:rsidRPr="00CB06B3">
        <w:rPr>
          <w:rFonts w:ascii="Times New Roman" w:hAnsi="Times New Roman" w:cs="Times New Roman"/>
          <w:sz w:val="24"/>
          <w:szCs w:val="24"/>
        </w:rPr>
        <w:t xml:space="preserve"> z elektronicznym sterowaniem znakowania z możliwością regulowania</w:t>
      </w:r>
      <w:r w:rsidR="002F0070">
        <w:rPr>
          <w:rFonts w:ascii="Times New Roman" w:hAnsi="Times New Roman" w:cs="Times New Roman"/>
          <w:sz w:val="24"/>
          <w:szCs w:val="24"/>
        </w:rPr>
        <w:t xml:space="preserve"> szerokości malowanego pasa, wyposażone</w:t>
      </w:r>
      <w:r w:rsidRPr="00CB06B3">
        <w:rPr>
          <w:rFonts w:ascii="Times New Roman" w:hAnsi="Times New Roman" w:cs="Times New Roman"/>
          <w:sz w:val="24"/>
          <w:szCs w:val="24"/>
        </w:rPr>
        <w:t xml:space="preserve"> w pneumatyczny system do</w:t>
      </w:r>
      <w:r w:rsidR="002F0070">
        <w:rPr>
          <w:rFonts w:ascii="Times New Roman" w:hAnsi="Times New Roman" w:cs="Times New Roman"/>
          <w:sz w:val="24"/>
          <w:szCs w:val="24"/>
        </w:rPr>
        <w:t xml:space="preserve"> wykonywania odblasku, malowarki</w:t>
      </w:r>
      <w:r w:rsidRPr="00CB06B3">
        <w:rPr>
          <w:rFonts w:ascii="Times New Roman" w:hAnsi="Times New Roman" w:cs="Times New Roman"/>
          <w:sz w:val="24"/>
          <w:szCs w:val="24"/>
        </w:rPr>
        <w:t xml:space="preserve"> do wykonywan</w:t>
      </w:r>
      <w:r w:rsidR="002F0070">
        <w:rPr>
          <w:rFonts w:ascii="Times New Roman" w:hAnsi="Times New Roman" w:cs="Times New Roman"/>
          <w:sz w:val="24"/>
          <w:szCs w:val="24"/>
        </w:rPr>
        <w:t>ia drobnych elementów ze sterowaniem ręcznych wyposażone</w:t>
      </w:r>
      <w:r w:rsidRPr="00CB06B3">
        <w:rPr>
          <w:rFonts w:ascii="Times New Roman" w:hAnsi="Times New Roman" w:cs="Times New Roman"/>
          <w:sz w:val="24"/>
          <w:szCs w:val="24"/>
        </w:rPr>
        <w:t xml:space="preserve"> w </w:t>
      </w:r>
      <w:r w:rsidR="002F0070" w:rsidRPr="00CB06B3">
        <w:rPr>
          <w:rFonts w:ascii="Times New Roman" w:hAnsi="Times New Roman" w:cs="Times New Roman"/>
          <w:sz w:val="24"/>
          <w:szCs w:val="24"/>
        </w:rPr>
        <w:t xml:space="preserve">system </w:t>
      </w:r>
      <w:r w:rsidRPr="00CB06B3">
        <w:rPr>
          <w:rFonts w:ascii="Times New Roman" w:hAnsi="Times New Roman" w:cs="Times New Roman"/>
          <w:sz w:val="24"/>
          <w:szCs w:val="24"/>
        </w:rPr>
        <w:t>grawitacyjny lub pneumatyczny do wykonania odblasku.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Wykonanie robót</w:t>
      </w:r>
      <w:r w:rsidR="00CB06B3">
        <w:rPr>
          <w:rFonts w:ascii="Times New Roman" w:hAnsi="Times New Roman" w:cs="Times New Roman"/>
          <w:sz w:val="24"/>
          <w:szCs w:val="24"/>
        </w:rPr>
        <w:t>: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W czasie wykonywania oznakowania temperatura nawierzchni i powietrza powinna wynosić co najmniej 5</w:t>
      </w:r>
      <w:r w:rsidR="00CB06B3" w:rsidRPr="00CB06B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B06B3">
        <w:rPr>
          <w:rFonts w:ascii="Times New Roman" w:hAnsi="Times New Roman" w:cs="Times New Roman"/>
          <w:sz w:val="24"/>
          <w:szCs w:val="24"/>
        </w:rPr>
        <w:t xml:space="preserve">C, a wilgotność względna powietrza powinna być zgodna z zaleceniami producenta lub wynosić </w:t>
      </w:r>
      <w:r w:rsidR="00CB06B3">
        <w:rPr>
          <w:rFonts w:ascii="Times New Roman" w:hAnsi="Times New Roman" w:cs="Times New Roman"/>
          <w:sz w:val="24"/>
          <w:szCs w:val="24"/>
        </w:rPr>
        <w:t>nie więcej niż</w:t>
      </w:r>
      <w:r w:rsidRPr="00CB06B3">
        <w:rPr>
          <w:rFonts w:ascii="Times New Roman" w:hAnsi="Times New Roman" w:cs="Times New Roman"/>
          <w:sz w:val="24"/>
          <w:szCs w:val="24"/>
        </w:rPr>
        <w:t xml:space="preserve"> 85%.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Przed wykonaniem znakowania poziomego należy oczyścić ręcznie lub mechanicznie powierzchnię nawierzchni w obrębie pasa przewidzianego do malowania z pyłu, kurzu, piasku, smarów, olejów i innych zanieczyszczeń. Powierzchnia nawierzchni przygotowana do wykonania oznakowania poziomego musi być czysta i sucha.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W celu dokładnego wykonania poziomego oznakowania drogi należy dokonać przed</w:t>
      </w:r>
      <w:r w:rsidR="00CB06B3">
        <w:rPr>
          <w:rFonts w:ascii="Times New Roman" w:hAnsi="Times New Roman" w:cs="Times New Roman"/>
          <w:sz w:val="24"/>
          <w:szCs w:val="24"/>
        </w:rPr>
        <w:t xml:space="preserve"> </w:t>
      </w:r>
      <w:r w:rsidRPr="00CB06B3">
        <w:rPr>
          <w:rFonts w:ascii="Times New Roman" w:hAnsi="Times New Roman" w:cs="Times New Roman"/>
          <w:sz w:val="24"/>
          <w:szCs w:val="24"/>
        </w:rPr>
        <w:t>znakowania w miejscach, gdzie elementy są niewidoczne lub w miejscach zmian dotychczasowego oznakowania.</w:t>
      </w: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Do wykonania przed</w:t>
      </w:r>
      <w:r w:rsidR="00CB06B3">
        <w:rPr>
          <w:rFonts w:ascii="Times New Roman" w:hAnsi="Times New Roman" w:cs="Times New Roman"/>
          <w:sz w:val="24"/>
          <w:szCs w:val="24"/>
        </w:rPr>
        <w:t xml:space="preserve"> </w:t>
      </w:r>
      <w:r w:rsidRPr="00CB06B3">
        <w:rPr>
          <w:rFonts w:ascii="Times New Roman" w:hAnsi="Times New Roman" w:cs="Times New Roman"/>
          <w:sz w:val="24"/>
          <w:szCs w:val="24"/>
        </w:rPr>
        <w:t>znakowania można stosować nietrwałą farbę stosując się do ustaleń instrukcji o znakach i sygnałach na drogach</w:t>
      </w:r>
    </w:p>
    <w:p w:rsidR="006975CB" w:rsidRPr="00CB06B3" w:rsidRDefault="00CB06B3" w:rsidP="002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oznakowania</w:t>
      </w:r>
      <w:r w:rsidR="006975CB" w:rsidRPr="00CB06B3">
        <w:rPr>
          <w:rFonts w:ascii="Times New Roman" w:hAnsi="Times New Roman" w:cs="Times New Roman"/>
          <w:sz w:val="24"/>
          <w:szCs w:val="24"/>
        </w:rPr>
        <w:t xml:space="preserve"> drogi obejmuje:</w:t>
      </w:r>
    </w:p>
    <w:p w:rsidR="006975CB" w:rsidRPr="00CB06B3" w:rsidRDefault="006975CB" w:rsidP="002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- zabezpieczenie miejsca robót przez ustawienie znaków drog</w:t>
      </w:r>
      <w:r w:rsidR="002F0070">
        <w:rPr>
          <w:rFonts w:ascii="Times New Roman" w:hAnsi="Times New Roman" w:cs="Times New Roman"/>
          <w:sz w:val="24"/>
          <w:szCs w:val="24"/>
        </w:rPr>
        <w:t>owych i urządzeń bezpieczeństwa</w:t>
      </w:r>
      <w:r w:rsidRPr="00CB06B3">
        <w:rPr>
          <w:rFonts w:ascii="Times New Roman" w:hAnsi="Times New Roman" w:cs="Times New Roman"/>
          <w:sz w:val="24"/>
          <w:szCs w:val="24"/>
        </w:rPr>
        <w:t xml:space="preserve"> ruchu według wcześniej zatwierdzonego projektu organizacji ruchu na czas trwania robót</w:t>
      </w:r>
      <w:r w:rsidR="002F0070">
        <w:rPr>
          <w:rFonts w:ascii="Times New Roman" w:hAnsi="Times New Roman" w:cs="Times New Roman"/>
          <w:sz w:val="24"/>
          <w:szCs w:val="24"/>
        </w:rPr>
        <w:t>;</w:t>
      </w:r>
    </w:p>
    <w:p w:rsidR="006975CB" w:rsidRPr="00CB06B3" w:rsidRDefault="006975CB" w:rsidP="002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- przygotowanie farby lub innych materiałów</w:t>
      </w:r>
      <w:r w:rsidR="002F0070">
        <w:rPr>
          <w:rFonts w:ascii="Times New Roman" w:hAnsi="Times New Roman" w:cs="Times New Roman"/>
          <w:sz w:val="24"/>
          <w:szCs w:val="24"/>
        </w:rPr>
        <w:t>;</w:t>
      </w:r>
    </w:p>
    <w:p w:rsidR="006975CB" w:rsidRPr="00CB06B3" w:rsidRDefault="006975CB" w:rsidP="002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 xml:space="preserve">- ręczne lub mechaniczne </w:t>
      </w:r>
      <w:r w:rsidR="00CB06B3">
        <w:rPr>
          <w:rFonts w:ascii="Times New Roman" w:hAnsi="Times New Roman" w:cs="Times New Roman"/>
          <w:sz w:val="24"/>
          <w:szCs w:val="24"/>
        </w:rPr>
        <w:t xml:space="preserve">wykonanie znaków </w:t>
      </w:r>
      <w:r w:rsidRPr="00CB06B3">
        <w:rPr>
          <w:rFonts w:ascii="Times New Roman" w:hAnsi="Times New Roman" w:cs="Times New Roman"/>
          <w:sz w:val="24"/>
          <w:szCs w:val="24"/>
        </w:rPr>
        <w:t>na</w:t>
      </w:r>
      <w:r w:rsidR="00CB06B3">
        <w:rPr>
          <w:rFonts w:ascii="Times New Roman" w:hAnsi="Times New Roman" w:cs="Times New Roman"/>
          <w:sz w:val="24"/>
          <w:szCs w:val="24"/>
        </w:rPr>
        <w:t xml:space="preserve"> </w:t>
      </w:r>
      <w:r w:rsidRPr="00CB06B3">
        <w:rPr>
          <w:rFonts w:ascii="Times New Roman" w:hAnsi="Times New Roman" w:cs="Times New Roman"/>
          <w:sz w:val="24"/>
          <w:szCs w:val="24"/>
        </w:rPr>
        <w:t>jezdni lub innych fragmentach drogi</w:t>
      </w:r>
      <w:r w:rsidR="002F0070">
        <w:rPr>
          <w:rFonts w:ascii="Times New Roman" w:hAnsi="Times New Roman" w:cs="Times New Roman"/>
          <w:sz w:val="24"/>
          <w:szCs w:val="24"/>
        </w:rPr>
        <w:t>;</w:t>
      </w:r>
    </w:p>
    <w:p w:rsidR="006975CB" w:rsidRPr="00CB06B3" w:rsidRDefault="006975CB" w:rsidP="002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- ochronę świeżo malowanych miejsc przed uszkodzeniem</w:t>
      </w:r>
      <w:r w:rsidR="002F0070">
        <w:rPr>
          <w:rFonts w:ascii="Times New Roman" w:hAnsi="Times New Roman" w:cs="Times New Roman"/>
          <w:sz w:val="24"/>
          <w:szCs w:val="24"/>
        </w:rPr>
        <w:t>;</w:t>
      </w:r>
    </w:p>
    <w:p w:rsidR="006975CB" w:rsidRPr="00CB06B3" w:rsidRDefault="006975CB" w:rsidP="002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lastRenderedPageBreak/>
        <w:t>- przenoszenie znaków i urządzeń bezpieczeństwa ruchu w miarę postępu prac.</w:t>
      </w:r>
    </w:p>
    <w:p w:rsidR="006975CB" w:rsidRPr="00CB06B3" w:rsidRDefault="006975CB" w:rsidP="002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5CB" w:rsidRPr="00CB06B3" w:rsidRDefault="006975CB" w:rsidP="002F00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6B3">
        <w:rPr>
          <w:rFonts w:ascii="Times New Roman" w:hAnsi="Times New Roman" w:cs="Times New Roman"/>
          <w:sz w:val="24"/>
          <w:szCs w:val="24"/>
        </w:rPr>
        <w:t>Materiały pozostałe po usunięciu oznakowania należy usunąć z drogi tak, aby nie zanieczyszczały środowiska, w miejsce zaakceptowane przez Zamawiającego</w:t>
      </w:r>
      <w:r w:rsidR="002F0070">
        <w:rPr>
          <w:rFonts w:ascii="Times New Roman" w:hAnsi="Times New Roman" w:cs="Times New Roman"/>
          <w:sz w:val="24"/>
          <w:szCs w:val="24"/>
        </w:rPr>
        <w:t>.</w:t>
      </w:r>
    </w:p>
    <w:p w:rsidR="00F544A9" w:rsidRPr="005F0669" w:rsidRDefault="00CB06B3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85574439"/>
      <w:r>
        <w:rPr>
          <w:rFonts w:ascii="Times New Roman" w:hAnsi="Times New Roman" w:cs="Times New Roman"/>
          <w:color w:val="auto"/>
          <w:sz w:val="24"/>
          <w:szCs w:val="24"/>
        </w:rPr>
        <w:t>KONTROLA</w:t>
      </w:r>
      <w:r w:rsidR="00F544A9" w:rsidRPr="005F0669">
        <w:rPr>
          <w:rFonts w:ascii="Times New Roman" w:hAnsi="Times New Roman" w:cs="Times New Roman"/>
          <w:color w:val="auto"/>
          <w:sz w:val="24"/>
          <w:szCs w:val="24"/>
        </w:rPr>
        <w:t xml:space="preserve"> JAKO</w:t>
      </w:r>
      <w:r w:rsidR="008D025C" w:rsidRPr="005F0669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="00F544A9" w:rsidRPr="005F0669">
        <w:rPr>
          <w:rFonts w:ascii="Times New Roman" w:hAnsi="Times New Roman" w:cs="Times New Roman"/>
          <w:color w:val="auto"/>
          <w:sz w:val="24"/>
          <w:szCs w:val="24"/>
        </w:rPr>
        <w:t>CI ROBÓT</w:t>
      </w:r>
      <w:bookmarkEnd w:id="6"/>
    </w:p>
    <w:p w:rsidR="00F544A9" w:rsidRPr="008D025C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25C">
        <w:rPr>
          <w:rFonts w:ascii="Times New Roman" w:hAnsi="Times New Roman" w:cs="Times New Roman"/>
          <w:b/>
          <w:bCs/>
          <w:sz w:val="24"/>
          <w:szCs w:val="24"/>
        </w:rPr>
        <w:t xml:space="preserve">6.1. Ogólne zasady kontroli </w:t>
      </w:r>
      <w:r w:rsidR="008D025C" w:rsidRPr="008D025C">
        <w:rPr>
          <w:rFonts w:ascii="Times New Roman" w:hAnsi="Times New Roman" w:cs="Times New Roman"/>
          <w:b/>
          <w:bCs/>
          <w:sz w:val="24"/>
          <w:szCs w:val="24"/>
        </w:rPr>
        <w:t>jako</w:t>
      </w:r>
      <w:r w:rsidR="008D025C" w:rsidRPr="008D025C">
        <w:rPr>
          <w:rFonts w:ascii="Times New Roman" w:hAnsi="Times New Roman" w:cs="Times New Roman"/>
          <w:b/>
          <w:sz w:val="24"/>
          <w:szCs w:val="24"/>
        </w:rPr>
        <w:t>ś</w:t>
      </w:r>
      <w:r w:rsidR="008D025C" w:rsidRPr="008D025C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8D025C">
        <w:rPr>
          <w:rFonts w:ascii="Times New Roman" w:hAnsi="Times New Roman" w:cs="Times New Roman"/>
          <w:b/>
          <w:bCs/>
          <w:sz w:val="24"/>
          <w:szCs w:val="24"/>
        </w:rPr>
        <w:t xml:space="preserve"> robót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zasady kontroli </w:t>
      </w:r>
      <w:r w:rsidR="008D025C" w:rsidRPr="00F544A9">
        <w:rPr>
          <w:rFonts w:ascii="Times New Roman" w:hAnsi="Times New Roman" w:cs="Times New Roman"/>
          <w:sz w:val="24"/>
          <w:szCs w:val="24"/>
        </w:rPr>
        <w:t>jakości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robót podano w OST D-M</w:t>
      </w:r>
      <w:r w:rsidR="00AD4218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pkt</w:t>
      </w:r>
      <w:r w:rsidR="00AD4218">
        <w:rPr>
          <w:rFonts w:ascii="Times New Roman" w:hAnsi="Times New Roman" w:cs="Times New Roman"/>
          <w:sz w:val="24"/>
          <w:szCs w:val="24"/>
        </w:rPr>
        <w:t>.</w:t>
      </w:r>
      <w:r w:rsidRPr="00F544A9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6.2. Badania przed </w:t>
      </w:r>
      <w:r w:rsidR="008D025C" w:rsidRPr="00F544A9">
        <w:rPr>
          <w:rFonts w:ascii="Times New Roman" w:hAnsi="Times New Roman" w:cs="Times New Roman"/>
          <w:b/>
          <w:bCs/>
          <w:sz w:val="24"/>
          <w:szCs w:val="24"/>
        </w:rPr>
        <w:t>przyst</w:t>
      </w:r>
      <w:r w:rsidR="008D025C" w:rsidRPr="00F544A9">
        <w:rPr>
          <w:rFonts w:ascii="Times New Roman" w:hAnsi="Times New Roman" w:cs="Times New Roman"/>
          <w:sz w:val="24"/>
          <w:szCs w:val="24"/>
        </w:rPr>
        <w:t>ą</w:t>
      </w:r>
      <w:r w:rsidR="008D025C" w:rsidRPr="00F544A9">
        <w:rPr>
          <w:rFonts w:ascii="Times New Roman" w:hAnsi="Times New Roman" w:cs="Times New Roman"/>
          <w:b/>
          <w:bCs/>
          <w:sz w:val="24"/>
          <w:szCs w:val="24"/>
        </w:rPr>
        <w:t>pieniem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do robót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Przed </w:t>
      </w:r>
      <w:r w:rsidR="00E54DD5" w:rsidRPr="00F544A9">
        <w:rPr>
          <w:rFonts w:ascii="Times New Roman" w:hAnsi="Times New Roman" w:cs="Times New Roman"/>
          <w:sz w:val="24"/>
          <w:szCs w:val="24"/>
        </w:rPr>
        <w:t>przystąpieniem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robót Wykonawca powinien: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− </w:t>
      </w:r>
      <w:r w:rsidR="00E54DD5" w:rsidRPr="00F544A9">
        <w:rPr>
          <w:rFonts w:ascii="Times New Roman" w:hAnsi="Times New Roman" w:cs="Times New Roman"/>
          <w:sz w:val="24"/>
          <w:szCs w:val="24"/>
        </w:rPr>
        <w:t>uzyskać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wymagane dokumenty, </w:t>
      </w:r>
      <w:r w:rsidR="008D025C" w:rsidRPr="00F544A9">
        <w:rPr>
          <w:rFonts w:ascii="Times New Roman" w:hAnsi="Times New Roman" w:cs="Times New Roman"/>
          <w:sz w:val="24"/>
          <w:szCs w:val="24"/>
        </w:rPr>
        <w:t>dopuszczające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wyroby budowlane do o</w:t>
      </w:r>
      <w:r w:rsidR="008D025C">
        <w:rPr>
          <w:rFonts w:ascii="Times New Roman" w:hAnsi="Times New Roman" w:cs="Times New Roman"/>
          <w:sz w:val="24"/>
          <w:szCs w:val="24"/>
        </w:rPr>
        <w:t xml:space="preserve">brotu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8D025C">
        <w:rPr>
          <w:rFonts w:ascii="Times New Roman" w:hAnsi="Times New Roman" w:cs="Times New Roman"/>
          <w:sz w:val="24"/>
          <w:szCs w:val="24"/>
        </w:rPr>
        <w:t xml:space="preserve">i powszechnego stosowania </w:t>
      </w:r>
      <w:r w:rsidRPr="00F544A9">
        <w:rPr>
          <w:rFonts w:ascii="Times New Roman" w:hAnsi="Times New Roman" w:cs="Times New Roman"/>
          <w:sz w:val="24"/>
          <w:szCs w:val="24"/>
        </w:rPr>
        <w:t>(np. stwierdzenie o oznakowaniu materiału znakiem CE lub znakiem budowlanym B,</w:t>
      </w:r>
      <w:r w:rsidR="008D025C">
        <w:rPr>
          <w:rFonts w:ascii="Times New Roman" w:hAnsi="Times New Roman" w:cs="Times New Roman"/>
          <w:sz w:val="24"/>
          <w:szCs w:val="24"/>
        </w:rPr>
        <w:t xml:space="preserve"> certyfikaty, </w:t>
      </w:r>
      <w:r w:rsidRPr="00F544A9">
        <w:rPr>
          <w:rFonts w:ascii="Times New Roman" w:hAnsi="Times New Roman" w:cs="Times New Roman"/>
          <w:sz w:val="24"/>
          <w:szCs w:val="24"/>
        </w:rPr>
        <w:t xml:space="preserve">deklaracje </w:t>
      </w:r>
      <w:r w:rsidR="008D025C" w:rsidRPr="00F544A9">
        <w:rPr>
          <w:rFonts w:ascii="Times New Roman" w:hAnsi="Times New Roman" w:cs="Times New Roman"/>
          <w:sz w:val="24"/>
          <w:szCs w:val="24"/>
        </w:rPr>
        <w:t>zgodności</w:t>
      </w:r>
      <w:r w:rsidR="008D025C">
        <w:rPr>
          <w:rFonts w:ascii="Times New Roman" w:hAnsi="Times New Roman" w:cs="Times New Roman"/>
          <w:sz w:val="24"/>
          <w:szCs w:val="24"/>
        </w:rPr>
        <w:t>, aprobaty techniczne,</w:t>
      </w:r>
      <w:r w:rsidRPr="00F544A9">
        <w:rPr>
          <w:rFonts w:ascii="Times New Roman" w:hAnsi="Times New Roman" w:cs="Times New Roman"/>
          <w:sz w:val="24"/>
          <w:szCs w:val="24"/>
        </w:rPr>
        <w:t xml:space="preserve"> ba</w:t>
      </w:r>
      <w:r w:rsidR="008D025C">
        <w:rPr>
          <w:rFonts w:ascii="Times New Roman" w:hAnsi="Times New Roman" w:cs="Times New Roman"/>
          <w:sz w:val="24"/>
          <w:szCs w:val="24"/>
        </w:rPr>
        <w:t xml:space="preserve">dania materiałów wykonane przez </w:t>
      </w:r>
      <w:r w:rsidRPr="00F544A9">
        <w:rPr>
          <w:rFonts w:ascii="Times New Roman" w:hAnsi="Times New Roman" w:cs="Times New Roman"/>
          <w:sz w:val="24"/>
          <w:szCs w:val="24"/>
        </w:rPr>
        <w:t>dostawców itp.),</w:t>
      </w:r>
    </w:p>
    <w:p w:rsidR="008D025C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−</w:t>
      </w:r>
      <w:r w:rsidR="008D025C">
        <w:rPr>
          <w:rFonts w:ascii="Times New Roman" w:hAnsi="Times New Roman" w:cs="Times New Roman"/>
          <w:sz w:val="24"/>
          <w:szCs w:val="24"/>
        </w:rPr>
        <w:t xml:space="preserve"> </w:t>
      </w:r>
      <w:r w:rsidR="008D025C" w:rsidRPr="00F544A9">
        <w:rPr>
          <w:rFonts w:ascii="Times New Roman" w:hAnsi="Times New Roman" w:cs="Times New Roman"/>
          <w:sz w:val="24"/>
          <w:szCs w:val="24"/>
        </w:rPr>
        <w:t>wykonać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własne badania </w:t>
      </w:r>
      <w:r w:rsidR="008D025C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pr</w:t>
      </w:r>
      <w:r w:rsidR="008D025C">
        <w:rPr>
          <w:rFonts w:ascii="Times New Roman" w:hAnsi="Times New Roman" w:cs="Times New Roman"/>
          <w:sz w:val="24"/>
          <w:szCs w:val="24"/>
        </w:rPr>
        <w:t>zeznaczonych do wykonania robót.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Wszystkie dokumenty o</w:t>
      </w:r>
      <w:r w:rsidR="008D025C">
        <w:rPr>
          <w:rFonts w:ascii="Times New Roman" w:hAnsi="Times New Roman" w:cs="Times New Roman"/>
          <w:sz w:val="24"/>
          <w:szCs w:val="24"/>
        </w:rPr>
        <w:t>raz wyniki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Wykonawca przedstawia </w:t>
      </w:r>
      <w:r w:rsidR="008D025C">
        <w:rPr>
          <w:rFonts w:ascii="Times New Roman" w:hAnsi="Times New Roman" w:cs="Times New Roman"/>
          <w:sz w:val="24"/>
          <w:szCs w:val="24"/>
        </w:rPr>
        <w:t>Zamawiającemu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akceptacji.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:rsidR="00F544A9" w:rsidRPr="0084215D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5D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Pr="0084215D"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</w:t>
      </w:r>
      <w:r w:rsidR="003707F3" w:rsidRPr="00F544A9">
        <w:rPr>
          <w:rFonts w:ascii="Times New Roman" w:hAnsi="Times New Roman" w:cs="Times New Roman"/>
          <w:sz w:val="24"/>
          <w:szCs w:val="24"/>
        </w:rPr>
        <w:t>dzielą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3707F3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badania wykonawcy (w ramach własnego nadzoru),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badania kontrolne (w ramach n</w:t>
      </w:r>
      <w:r w:rsidR="003707F3">
        <w:rPr>
          <w:rFonts w:ascii="Times New Roman" w:hAnsi="Times New Roman" w:cs="Times New Roman"/>
          <w:sz w:val="24"/>
          <w:szCs w:val="24"/>
        </w:rPr>
        <w:t xml:space="preserve">adzoru </w:t>
      </w:r>
      <w:r w:rsidR="00AD4218">
        <w:rPr>
          <w:rFonts w:ascii="Times New Roman" w:hAnsi="Times New Roman" w:cs="Times New Roman"/>
          <w:sz w:val="24"/>
          <w:szCs w:val="24"/>
        </w:rPr>
        <w:t>Zamawiającego</w:t>
      </w:r>
      <w:r w:rsidRPr="00F544A9">
        <w:rPr>
          <w:rFonts w:ascii="Times New Roman" w:hAnsi="Times New Roman" w:cs="Times New Roman"/>
          <w:sz w:val="24"/>
          <w:szCs w:val="24"/>
        </w:rPr>
        <w:t>).</w:t>
      </w:r>
    </w:p>
    <w:p w:rsidR="00F544A9" w:rsidRPr="00A16111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111">
        <w:rPr>
          <w:rFonts w:ascii="Times New Roman" w:hAnsi="Times New Roman" w:cs="Times New Roman"/>
          <w:b/>
          <w:bCs/>
          <w:sz w:val="24"/>
          <w:szCs w:val="24"/>
        </w:rPr>
        <w:t xml:space="preserve">6.3.2. </w:t>
      </w:r>
      <w:r w:rsidRPr="00A16111">
        <w:rPr>
          <w:rFonts w:ascii="Times New Roman" w:hAnsi="Times New Roman" w:cs="Times New Roman"/>
          <w:b/>
          <w:sz w:val="24"/>
          <w:szCs w:val="24"/>
        </w:rPr>
        <w:t>Badania Wykonawcy</w:t>
      </w:r>
    </w:p>
    <w:p w:rsidR="00F544A9" w:rsidRPr="00A16111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Wykonawcy </w:t>
      </w:r>
      <w:r w:rsidR="003707F3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wykonywane przez </w:t>
      </w:r>
      <w:r w:rsidR="003707F3" w:rsidRPr="00F544A9">
        <w:rPr>
          <w:rFonts w:ascii="Times New Roman" w:hAnsi="Times New Roman" w:cs="Times New Roman"/>
          <w:sz w:val="24"/>
          <w:szCs w:val="24"/>
        </w:rPr>
        <w:t>Wykonawcę</w:t>
      </w:r>
      <w:r w:rsidR="002C4B4F">
        <w:rPr>
          <w:rFonts w:ascii="Times New Roman" w:hAnsi="Times New Roman" w:cs="Times New Roman"/>
          <w:sz w:val="24"/>
          <w:szCs w:val="24"/>
        </w:rPr>
        <w:t xml:space="preserve"> lub jego zleceniobiorców celem </w:t>
      </w:r>
      <w:r w:rsidRPr="00F544A9">
        <w:rPr>
          <w:rFonts w:ascii="Times New Roman" w:hAnsi="Times New Roman" w:cs="Times New Roman"/>
          <w:sz w:val="24"/>
          <w:szCs w:val="24"/>
        </w:rPr>
        <w:t xml:space="preserve">sprawdzenia, czy </w:t>
      </w:r>
      <w:r w:rsidR="003707F3" w:rsidRPr="00F544A9">
        <w:rPr>
          <w:rFonts w:ascii="Times New Roman" w:hAnsi="Times New Roman" w:cs="Times New Roman"/>
          <w:sz w:val="24"/>
          <w:szCs w:val="24"/>
        </w:rPr>
        <w:t>jakość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budowlanych (mieszanek mineralno-asfaltowych i ich składników,</w:t>
      </w:r>
      <w:r w:rsidR="003707F3">
        <w:rPr>
          <w:rFonts w:ascii="Times New Roman" w:hAnsi="Times New Roman" w:cs="Times New Roman"/>
          <w:sz w:val="24"/>
          <w:szCs w:val="24"/>
        </w:rPr>
        <w:t xml:space="preserve"> lepiszczy,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do </w:t>
      </w:r>
      <w:r w:rsidR="003707F3" w:rsidRPr="00F544A9">
        <w:rPr>
          <w:rFonts w:ascii="Times New Roman" w:hAnsi="Times New Roman" w:cs="Times New Roman"/>
          <w:sz w:val="24"/>
          <w:szCs w:val="24"/>
        </w:rPr>
        <w:t>uszczelnień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itp.) oraz gotowej warstwy (wbudowan</w:t>
      </w:r>
      <w:r w:rsidR="002C4B4F">
        <w:rPr>
          <w:rFonts w:ascii="Times New Roman" w:hAnsi="Times New Roman" w:cs="Times New Roman"/>
          <w:sz w:val="24"/>
          <w:szCs w:val="24"/>
        </w:rPr>
        <w:t xml:space="preserve">e warstwy asfaltowe, połączenia </w:t>
      </w:r>
      <w:r w:rsidRPr="00F544A9">
        <w:rPr>
          <w:rFonts w:ascii="Times New Roman" w:hAnsi="Times New Roman" w:cs="Times New Roman"/>
          <w:sz w:val="24"/>
          <w:szCs w:val="24"/>
        </w:rPr>
        <w:t xml:space="preserve">itp.) </w:t>
      </w:r>
      <w:r w:rsidR="002C4B4F" w:rsidRPr="00F544A9">
        <w:rPr>
          <w:rFonts w:ascii="Times New Roman" w:hAnsi="Times New Roman" w:cs="Times New Roman"/>
          <w:sz w:val="24"/>
          <w:szCs w:val="24"/>
        </w:rPr>
        <w:t>spełniają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2C4B4F" w:rsidRPr="00F544A9">
        <w:rPr>
          <w:rFonts w:ascii="Times New Roman" w:hAnsi="Times New Roman" w:cs="Times New Roman"/>
          <w:sz w:val="24"/>
          <w:szCs w:val="24"/>
        </w:rPr>
        <w:t>określone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2C4B4F">
        <w:rPr>
          <w:rFonts w:ascii="Times New Roman" w:hAnsi="Times New Roman" w:cs="Times New Roman"/>
          <w:sz w:val="24"/>
          <w:szCs w:val="24"/>
        </w:rPr>
        <w:t xml:space="preserve">umowie. </w:t>
      </w:r>
      <w:r w:rsidRPr="00F544A9">
        <w:rPr>
          <w:rFonts w:ascii="Times New Roman" w:hAnsi="Times New Roman" w:cs="Times New Roman"/>
          <w:sz w:val="24"/>
          <w:szCs w:val="24"/>
        </w:rPr>
        <w:t xml:space="preserve">Wykonawca powinien </w:t>
      </w:r>
      <w:r w:rsidR="002C4B4F" w:rsidRPr="00F544A9">
        <w:rPr>
          <w:rFonts w:ascii="Times New Roman" w:hAnsi="Times New Roman" w:cs="Times New Roman"/>
          <w:sz w:val="24"/>
          <w:szCs w:val="24"/>
        </w:rPr>
        <w:t>wykonywać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te badania podczas realizacji </w:t>
      </w:r>
      <w:r w:rsidR="002C4B4F">
        <w:rPr>
          <w:rFonts w:ascii="Times New Roman" w:hAnsi="Times New Roman" w:cs="Times New Roman"/>
          <w:sz w:val="24"/>
          <w:szCs w:val="24"/>
        </w:rPr>
        <w:t xml:space="preserve">umowy, z niezbędną starannością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 xml:space="preserve">i w wymaganym zakresie. </w:t>
      </w:r>
      <w:r w:rsidR="002C4B4F">
        <w:rPr>
          <w:rFonts w:ascii="Times New Roman" w:hAnsi="Times New Roman" w:cs="Times New Roman"/>
          <w:sz w:val="24"/>
          <w:szCs w:val="24"/>
        </w:rPr>
        <w:t xml:space="preserve">W razie stwierdzenia uchybień w </w:t>
      </w:r>
      <w:r w:rsidRPr="00F544A9">
        <w:rPr>
          <w:rFonts w:ascii="Times New Roman" w:hAnsi="Times New Roman" w:cs="Times New Roman"/>
          <w:sz w:val="24"/>
          <w:szCs w:val="24"/>
        </w:rPr>
        <w:t xml:space="preserve">stosunku do </w:t>
      </w:r>
      <w:r w:rsidR="002C4B4F" w:rsidRPr="00F544A9">
        <w:rPr>
          <w:rFonts w:ascii="Times New Roman" w:hAnsi="Times New Roman" w:cs="Times New Roman"/>
          <w:sz w:val="24"/>
          <w:szCs w:val="24"/>
        </w:rPr>
        <w:t>wymagań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>
        <w:rPr>
          <w:rFonts w:ascii="Times New Roman" w:hAnsi="Times New Roman" w:cs="Times New Roman"/>
          <w:sz w:val="24"/>
          <w:szCs w:val="24"/>
        </w:rPr>
        <w:t>umowy</w:t>
      </w:r>
      <w:r w:rsidRPr="00F544A9">
        <w:rPr>
          <w:rFonts w:ascii="Times New Roman" w:hAnsi="Times New Roman" w:cs="Times New Roman"/>
          <w:sz w:val="24"/>
          <w:szCs w:val="24"/>
        </w:rPr>
        <w:t xml:space="preserve">, ich przyczyny </w:t>
      </w:r>
      <w:r w:rsidR="002C4B4F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niezwłocznie </w:t>
      </w:r>
      <w:r w:rsidR="002C4B4F" w:rsidRPr="00F544A9">
        <w:rPr>
          <w:rFonts w:ascii="Times New Roman" w:hAnsi="Times New Roman" w:cs="Times New Roman"/>
          <w:sz w:val="24"/>
          <w:szCs w:val="24"/>
        </w:rPr>
        <w:t>usunąć</w:t>
      </w:r>
      <w:r w:rsidR="002C4B4F">
        <w:rPr>
          <w:rFonts w:ascii="Times New Roman" w:hAnsi="Times New Roman" w:cs="Times New Roman"/>
          <w:sz w:val="24"/>
          <w:szCs w:val="24"/>
        </w:rPr>
        <w:t>. Wyniki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2C4B4F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 w:rsidRPr="00F544A9">
        <w:rPr>
          <w:rFonts w:ascii="Times New Roman" w:hAnsi="Times New Roman" w:cs="Times New Roman"/>
          <w:sz w:val="24"/>
          <w:szCs w:val="24"/>
        </w:rPr>
        <w:t>przekazywać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>
        <w:rPr>
          <w:rFonts w:ascii="Times New Roman" w:hAnsi="Times New Roman" w:cs="Times New Roman"/>
          <w:sz w:val="24"/>
          <w:szCs w:val="24"/>
        </w:rPr>
        <w:t xml:space="preserve">Zamawiającemu. Zamawiający może </w:t>
      </w:r>
      <w:r w:rsidR="002C4B4F" w:rsidRPr="00F544A9">
        <w:rPr>
          <w:rFonts w:ascii="Times New Roman" w:hAnsi="Times New Roman" w:cs="Times New Roman"/>
          <w:sz w:val="24"/>
          <w:szCs w:val="24"/>
        </w:rPr>
        <w:t>zdecydować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o dokonaniu odbioru na podstawie </w:t>
      </w:r>
      <w:r w:rsidR="002C4B4F">
        <w:rPr>
          <w:rFonts w:ascii="Times New Roman" w:hAnsi="Times New Roman" w:cs="Times New Roman"/>
          <w:sz w:val="24"/>
          <w:szCs w:val="24"/>
        </w:rPr>
        <w:t>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Wykonawcy. W razie </w:t>
      </w:r>
      <w:r w:rsidR="002C4B4F" w:rsidRPr="00F544A9">
        <w:rPr>
          <w:rFonts w:ascii="Times New Roman" w:hAnsi="Times New Roman" w:cs="Times New Roman"/>
          <w:sz w:val="24"/>
          <w:szCs w:val="24"/>
        </w:rPr>
        <w:t>zastrzeżeń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>
        <w:rPr>
          <w:rFonts w:ascii="Times New Roman" w:hAnsi="Times New Roman" w:cs="Times New Roman"/>
          <w:sz w:val="24"/>
          <w:szCs w:val="24"/>
        </w:rPr>
        <w:t xml:space="preserve">Zamawiający może </w:t>
      </w:r>
      <w:r w:rsidR="002C4B4F" w:rsidRPr="00F544A9">
        <w:rPr>
          <w:rFonts w:ascii="Times New Roman" w:hAnsi="Times New Roman" w:cs="Times New Roman"/>
          <w:sz w:val="24"/>
          <w:szCs w:val="24"/>
        </w:rPr>
        <w:t>przeprowadzić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badania kontrolne według p</w:t>
      </w:r>
      <w:r w:rsidR="002C4B4F">
        <w:rPr>
          <w:rFonts w:ascii="Times New Roman" w:hAnsi="Times New Roman" w:cs="Times New Roman"/>
          <w:sz w:val="24"/>
          <w:szCs w:val="24"/>
        </w:rPr>
        <w:t>un</w:t>
      </w:r>
      <w:r w:rsidRPr="00F544A9">
        <w:rPr>
          <w:rFonts w:ascii="Times New Roman" w:hAnsi="Times New Roman" w:cs="Times New Roman"/>
          <w:sz w:val="24"/>
          <w:szCs w:val="24"/>
        </w:rPr>
        <w:t xml:space="preserve">ktu </w:t>
      </w:r>
      <w:r w:rsidRPr="00A16111">
        <w:rPr>
          <w:rFonts w:ascii="Times New Roman" w:hAnsi="Times New Roman" w:cs="Times New Roman"/>
          <w:sz w:val="24"/>
          <w:szCs w:val="24"/>
        </w:rPr>
        <w:t>6.3.3.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Zakres bada</w:t>
      </w:r>
      <w:r w:rsidR="002C4B4F">
        <w:rPr>
          <w:rFonts w:ascii="Times New Roman" w:hAnsi="Times New Roman" w:cs="Times New Roman"/>
          <w:sz w:val="24"/>
          <w:szCs w:val="24"/>
        </w:rPr>
        <w:t>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2C4B4F" w:rsidRPr="00F544A9">
        <w:rPr>
          <w:rFonts w:ascii="Times New Roman" w:hAnsi="Times New Roman" w:cs="Times New Roman"/>
          <w:sz w:val="24"/>
          <w:szCs w:val="24"/>
        </w:rPr>
        <w:t>związany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wykonywaniem nawierzchni: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pomiar temperatury powietrza,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pomiar temperatury mieszanki mineralno-asfaltowej podczas wykonywania nawierzchni (</w:t>
      </w:r>
      <w:r w:rsidR="008D025C">
        <w:rPr>
          <w:rFonts w:ascii="Times New Roman" w:hAnsi="Times New Roman" w:cs="Times New Roman"/>
          <w:sz w:val="24"/>
          <w:szCs w:val="24"/>
        </w:rPr>
        <w:t xml:space="preserve">wg PN-EN </w:t>
      </w:r>
      <w:r w:rsidR="00AD4218">
        <w:rPr>
          <w:rFonts w:ascii="Times New Roman" w:hAnsi="Times New Roman" w:cs="Times New Roman"/>
          <w:sz w:val="24"/>
          <w:szCs w:val="24"/>
        </w:rPr>
        <w:t>12697-13</w:t>
      </w:r>
      <w:r w:rsidRPr="00F544A9">
        <w:rPr>
          <w:rFonts w:ascii="Times New Roman" w:hAnsi="Times New Roman" w:cs="Times New Roman"/>
          <w:sz w:val="24"/>
          <w:szCs w:val="24"/>
        </w:rPr>
        <w:t>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ocena wizualna mieszanki mineralno-asfaltowej,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wykaz </w:t>
      </w:r>
      <w:r w:rsidR="002C4B4F" w:rsidRPr="00F544A9">
        <w:rPr>
          <w:rFonts w:ascii="Times New Roman" w:hAnsi="Times New Roman" w:cs="Times New Roman"/>
          <w:sz w:val="24"/>
          <w:szCs w:val="24"/>
        </w:rPr>
        <w:t>ilości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lub </w:t>
      </w:r>
      <w:r w:rsidR="002C4B4F" w:rsidRPr="00F544A9">
        <w:rPr>
          <w:rFonts w:ascii="Times New Roman" w:hAnsi="Times New Roman" w:cs="Times New Roman"/>
          <w:sz w:val="24"/>
          <w:szCs w:val="24"/>
        </w:rPr>
        <w:t>grubości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wykonanej warstwy,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pomiar spadku poprzecznego warstwy asfaltowej,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pomiar </w:t>
      </w:r>
      <w:r w:rsidR="002C4B4F" w:rsidRPr="00F544A9">
        <w:rPr>
          <w:rFonts w:ascii="Times New Roman" w:hAnsi="Times New Roman" w:cs="Times New Roman"/>
          <w:sz w:val="24"/>
          <w:szCs w:val="24"/>
        </w:rPr>
        <w:t>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asfaltowej (wg p</w:t>
      </w:r>
      <w:r w:rsidR="002C4B4F">
        <w:rPr>
          <w:rFonts w:ascii="Times New Roman" w:hAnsi="Times New Roman" w:cs="Times New Roman"/>
          <w:sz w:val="24"/>
          <w:szCs w:val="24"/>
        </w:rPr>
        <w:t>un</w:t>
      </w:r>
      <w:r w:rsidRPr="00F544A9">
        <w:rPr>
          <w:rFonts w:ascii="Times New Roman" w:hAnsi="Times New Roman" w:cs="Times New Roman"/>
          <w:sz w:val="24"/>
          <w:szCs w:val="24"/>
        </w:rPr>
        <w:t>ktu 6.4.2.5),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ocena wizualna </w:t>
      </w:r>
      <w:r w:rsidR="002C4B4F" w:rsidRPr="00F544A9">
        <w:rPr>
          <w:rFonts w:ascii="Times New Roman" w:hAnsi="Times New Roman" w:cs="Times New Roman"/>
          <w:sz w:val="24"/>
          <w:szCs w:val="24"/>
        </w:rPr>
        <w:t>jednorodności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powierzchni warstwy,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ocena wizualna </w:t>
      </w:r>
      <w:r w:rsidR="002C4B4F" w:rsidRPr="00F544A9">
        <w:rPr>
          <w:rFonts w:ascii="Times New Roman" w:hAnsi="Times New Roman" w:cs="Times New Roman"/>
          <w:sz w:val="24"/>
          <w:szCs w:val="24"/>
        </w:rPr>
        <w:t>jakości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2C4B4F" w:rsidRPr="00F544A9">
        <w:rPr>
          <w:rFonts w:ascii="Times New Roman" w:hAnsi="Times New Roman" w:cs="Times New Roman"/>
          <w:sz w:val="24"/>
          <w:szCs w:val="24"/>
        </w:rPr>
        <w:t>połączeń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technologicznych.</w:t>
      </w:r>
    </w:p>
    <w:p w:rsidR="00F544A9" w:rsidRPr="008D025C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25C">
        <w:rPr>
          <w:rFonts w:ascii="Times New Roman" w:hAnsi="Times New Roman" w:cs="Times New Roman"/>
          <w:b/>
          <w:bCs/>
          <w:sz w:val="24"/>
          <w:szCs w:val="24"/>
        </w:rPr>
        <w:t xml:space="preserve">6.3.3. </w:t>
      </w:r>
      <w:r w:rsidRPr="008D025C">
        <w:rPr>
          <w:rFonts w:ascii="Times New Roman" w:hAnsi="Times New Roman" w:cs="Times New Roman"/>
          <w:b/>
          <w:sz w:val="24"/>
          <w:szCs w:val="24"/>
        </w:rPr>
        <w:t>Badania kontrolne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kontrolne </w:t>
      </w:r>
      <w:r w:rsidR="002C4B4F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badaniami</w:t>
      </w:r>
      <w:r w:rsidR="00A16111">
        <w:rPr>
          <w:rFonts w:ascii="Times New Roman" w:hAnsi="Times New Roman" w:cs="Times New Roman"/>
          <w:sz w:val="24"/>
          <w:szCs w:val="24"/>
        </w:rPr>
        <w:t>, które może przeprowadzać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6111">
        <w:rPr>
          <w:rFonts w:ascii="Times New Roman" w:hAnsi="Times New Roman" w:cs="Times New Roman"/>
          <w:sz w:val="24"/>
          <w:szCs w:val="24"/>
        </w:rPr>
        <w:t>Zamawiający.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6111">
        <w:rPr>
          <w:rFonts w:ascii="Times New Roman" w:hAnsi="Times New Roman" w:cs="Times New Roman"/>
          <w:sz w:val="24"/>
          <w:szCs w:val="24"/>
        </w:rPr>
        <w:t>C</w:t>
      </w:r>
      <w:r w:rsidRPr="00F544A9">
        <w:rPr>
          <w:rFonts w:ascii="Times New Roman" w:hAnsi="Times New Roman" w:cs="Times New Roman"/>
          <w:sz w:val="24"/>
          <w:szCs w:val="24"/>
        </w:rPr>
        <w:t xml:space="preserve">elem </w:t>
      </w:r>
      <w:r w:rsidR="00A16111">
        <w:rPr>
          <w:rFonts w:ascii="Times New Roman" w:hAnsi="Times New Roman" w:cs="Times New Roman"/>
          <w:sz w:val="24"/>
          <w:szCs w:val="24"/>
        </w:rPr>
        <w:t xml:space="preserve">badań kontrolnych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jest sprawdzenie, czy </w:t>
      </w:r>
      <w:r w:rsidR="002C4B4F" w:rsidRPr="00F544A9">
        <w:rPr>
          <w:rFonts w:ascii="Times New Roman" w:hAnsi="Times New Roman" w:cs="Times New Roman"/>
          <w:sz w:val="24"/>
          <w:szCs w:val="24"/>
        </w:rPr>
        <w:t>jakość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</w:t>
      </w:r>
      <w:r w:rsidR="002C4B4F">
        <w:rPr>
          <w:rFonts w:ascii="Times New Roman" w:hAnsi="Times New Roman" w:cs="Times New Roman"/>
          <w:sz w:val="24"/>
          <w:szCs w:val="24"/>
        </w:rPr>
        <w:t xml:space="preserve">riałów </w:t>
      </w:r>
      <w:r w:rsidRPr="00F544A9">
        <w:rPr>
          <w:rFonts w:ascii="Times New Roman" w:hAnsi="Times New Roman" w:cs="Times New Roman"/>
          <w:sz w:val="24"/>
          <w:szCs w:val="24"/>
        </w:rPr>
        <w:t>budowlanych (mieszanek mineralno-asfaltowy</w:t>
      </w:r>
      <w:r w:rsidR="002C4B4F">
        <w:rPr>
          <w:rFonts w:ascii="Times New Roman" w:hAnsi="Times New Roman" w:cs="Times New Roman"/>
          <w:sz w:val="24"/>
          <w:szCs w:val="24"/>
        </w:rPr>
        <w:t>ch i ich składników, lepiszczy,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do </w:t>
      </w:r>
      <w:r w:rsidR="002C4B4F" w:rsidRPr="00F544A9">
        <w:rPr>
          <w:rFonts w:ascii="Times New Roman" w:hAnsi="Times New Roman" w:cs="Times New Roman"/>
          <w:sz w:val="24"/>
          <w:szCs w:val="24"/>
        </w:rPr>
        <w:t>uszczelnień</w:t>
      </w:r>
      <w:r w:rsidR="002C4B4F">
        <w:rPr>
          <w:rFonts w:ascii="Times New Roman" w:hAnsi="Times New Roman" w:cs="Times New Roman"/>
          <w:sz w:val="24"/>
          <w:szCs w:val="24"/>
        </w:rPr>
        <w:t xml:space="preserve"> itp.) </w:t>
      </w:r>
      <w:r w:rsidRPr="00F544A9">
        <w:rPr>
          <w:rFonts w:ascii="Times New Roman" w:hAnsi="Times New Roman" w:cs="Times New Roman"/>
          <w:sz w:val="24"/>
          <w:szCs w:val="24"/>
        </w:rPr>
        <w:t xml:space="preserve">oraz gotowej warstwy (wbudowane warstwy asfaltowe, </w:t>
      </w:r>
      <w:r w:rsidR="002C4B4F" w:rsidRPr="00F544A9">
        <w:rPr>
          <w:rFonts w:ascii="Times New Roman" w:hAnsi="Times New Roman" w:cs="Times New Roman"/>
          <w:sz w:val="24"/>
          <w:szCs w:val="24"/>
        </w:rPr>
        <w:t>połączenia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itp.) </w:t>
      </w:r>
      <w:r w:rsidR="002C4B4F" w:rsidRPr="00F544A9">
        <w:rPr>
          <w:rFonts w:ascii="Times New Roman" w:hAnsi="Times New Roman" w:cs="Times New Roman"/>
          <w:sz w:val="24"/>
          <w:szCs w:val="24"/>
        </w:rPr>
        <w:t>spełniają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2C4B4F" w:rsidRPr="00F544A9">
        <w:rPr>
          <w:rFonts w:ascii="Times New Roman" w:hAnsi="Times New Roman" w:cs="Times New Roman"/>
          <w:sz w:val="24"/>
          <w:szCs w:val="24"/>
        </w:rPr>
        <w:t>określone</w:t>
      </w:r>
      <w:r w:rsidR="002C4B4F">
        <w:rPr>
          <w:rFonts w:ascii="Times New Roman" w:hAnsi="Times New Roman" w:cs="Times New Roman"/>
          <w:sz w:val="24"/>
          <w:szCs w:val="24"/>
        </w:rPr>
        <w:t xml:space="preserve">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2C4B4F">
        <w:rPr>
          <w:rFonts w:ascii="Times New Roman" w:hAnsi="Times New Roman" w:cs="Times New Roman"/>
          <w:sz w:val="24"/>
          <w:szCs w:val="24"/>
        </w:rPr>
        <w:lastRenderedPageBreak/>
        <w:t xml:space="preserve">w umowie. </w:t>
      </w:r>
      <w:r w:rsidRPr="00F544A9">
        <w:rPr>
          <w:rFonts w:ascii="Times New Roman" w:hAnsi="Times New Roman" w:cs="Times New Roman"/>
          <w:sz w:val="24"/>
          <w:szCs w:val="24"/>
        </w:rPr>
        <w:t>Pobieraniem próbe</w:t>
      </w:r>
      <w:r w:rsidR="002C4B4F">
        <w:rPr>
          <w:rFonts w:ascii="Times New Roman" w:hAnsi="Times New Roman" w:cs="Times New Roman"/>
          <w:sz w:val="24"/>
          <w:szCs w:val="24"/>
        </w:rPr>
        <w:t xml:space="preserve">k i wykonaniem badań na miejscu </w:t>
      </w:r>
      <w:r w:rsidRPr="00F544A9">
        <w:rPr>
          <w:rFonts w:ascii="Times New Roman" w:hAnsi="Times New Roman" w:cs="Times New Roman"/>
          <w:sz w:val="24"/>
          <w:szCs w:val="24"/>
        </w:rPr>
        <w:t xml:space="preserve">budowy zajmuje </w:t>
      </w:r>
      <w:r w:rsidR="002C4B4F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>
        <w:rPr>
          <w:rFonts w:ascii="Times New Roman" w:hAnsi="Times New Roman" w:cs="Times New Roman"/>
          <w:sz w:val="24"/>
          <w:szCs w:val="24"/>
        </w:rPr>
        <w:t>Zamawiający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2C4B4F" w:rsidRPr="00F544A9">
        <w:rPr>
          <w:rFonts w:ascii="Times New Roman" w:hAnsi="Times New Roman" w:cs="Times New Roman"/>
          <w:sz w:val="24"/>
          <w:szCs w:val="24"/>
        </w:rPr>
        <w:t>obecności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Wykonawcy. Badania </w:t>
      </w:r>
      <w:r w:rsidR="002C4B4F" w:rsidRPr="00F544A9">
        <w:rPr>
          <w:rFonts w:ascii="Times New Roman" w:hAnsi="Times New Roman" w:cs="Times New Roman"/>
          <w:sz w:val="24"/>
          <w:szCs w:val="24"/>
        </w:rPr>
        <w:t>odbywają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 w:rsidRPr="00F544A9">
        <w:rPr>
          <w:rFonts w:ascii="Times New Roman" w:hAnsi="Times New Roman" w:cs="Times New Roman"/>
          <w:sz w:val="24"/>
          <w:szCs w:val="24"/>
        </w:rPr>
        <w:t>się</w:t>
      </w:r>
      <w:r w:rsidR="002C4B4F">
        <w:rPr>
          <w:rFonts w:ascii="Times New Roman" w:hAnsi="Times New Roman" w:cs="Times New Roman"/>
          <w:sz w:val="24"/>
          <w:szCs w:val="24"/>
        </w:rPr>
        <w:t xml:space="preserve"> również wtedy, gdy </w:t>
      </w:r>
      <w:r w:rsidR="0084215D">
        <w:rPr>
          <w:rFonts w:ascii="Times New Roman" w:hAnsi="Times New Roman" w:cs="Times New Roman"/>
          <w:sz w:val="24"/>
          <w:szCs w:val="24"/>
        </w:rPr>
        <w:t xml:space="preserve">Wykonawca zostanie </w:t>
      </w:r>
      <w:r w:rsidRPr="00F544A9">
        <w:rPr>
          <w:rFonts w:ascii="Times New Roman" w:hAnsi="Times New Roman" w:cs="Times New Roman"/>
          <w:sz w:val="24"/>
          <w:szCs w:val="24"/>
        </w:rPr>
        <w:t xml:space="preserve">powiadomiony o ich terminie, jednak nie </w:t>
      </w:r>
      <w:r w:rsidR="0084215D" w:rsidRPr="00F544A9">
        <w:rPr>
          <w:rFonts w:ascii="Times New Roman" w:hAnsi="Times New Roman" w:cs="Times New Roman"/>
          <w:sz w:val="24"/>
          <w:szCs w:val="24"/>
        </w:rPr>
        <w:t>będzie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przy nich obecny.</w:t>
      </w:r>
    </w:p>
    <w:p w:rsidR="00F544A9" w:rsidRDefault="00A16111" w:rsidP="00A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kontrolnych mieszanki mineralno-asfaltowej i wy</w:t>
      </w:r>
      <w:r w:rsidR="0084215D">
        <w:rPr>
          <w:rFonts w:ascii="Times New Roman" w:hAnsi="Times New Roman" w:cs="Times New Roman"/>
          <w:sz w:val="24"/>
          <w:szCs w:val="24"/>
        </w:rPr>
        <w:t xml:space="preserve">konanej z niej warstwy </w:t>
      </w:r>
      <w:r>
        <w:rPr>
          <w:rFonts w:ascii="Times New Roman" w:hAnsi="Times New Roman" w:cs="Times New Roman"/>
          <w:sz w:val="24"/>
          <w:szCs w:val="24"/>
        </w:rPr>
        <w:t xml:space="preserve">obejmuje: </w:t>
      </w:r>
    </w:p>
    <w:p w:rsidR="00A16111" w:rsidRPr="009B7EE1" w:rsidRDefault="00A16111" w:rsidP="009B7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E1">
        <w:rPr>
          <w:rFonts w:ascii="Times New Roman" w:hAnsi="Times New Roman" w:cs="Times New Roman"/>
          <w:sz w:val="24"/>
          <w:szCs w:val="24"/>
        </w:rPr>
        <w:t>Mieszanka mineralno – asfaltowa</w:t>
      </w:r>
      <w:r w:rsidR="009B7EE1">
        <w:rPr>
          <w:rFonts w:ascii="Times New Roman" w:hAnsi="Times New Roman" w:cs="Times New Roman"/>
          <w:sz w:val="24"/>
          <w:szCs w:val="24"/>
        </w:rPr>
        <w:t>:</w:t>
      </w:r>
    </w:p>
    <w:p w:rsidR="00A16111" w:rsidRDefault="00A1611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Uziarnienie</w:t>
      </w:r>
    </w:p>
    <w:p w:rsidR="00A16111" w:rsidRDefault="00A1611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lepiszcza</w:t>
      </w:r>
    </w:p>
    <w:p w:rsidR="00A16111" w:rsidRDefault="00A1611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mięknienia lepiszcza odzyskanego</w:t>
      </w:r>
    </w:p>
    <w:p w:rsidR="00A16111" w:rsidRDefault="009B7EE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Gęstość</w:t>
      </w:r>
      <w:r w:rsidR="00A16111">
        <w:rPr>
          <w:rFonts w:ascii="Times New Roman" w:hAnsi="Times New Roman" w:cs="Times New Roman"/>
          <w:sz w:val="24"/>
          <w:szCs w:val="24"/>
        </w:rPr>
        <w:t xml:space="preserve"> i zawartość wolnych przestrzeni próbki</w:t>
      </w:r>
    </w:p>
    <w:p w:rsidR="00A16111" w:rsidRDefault="009B7EE1" w:rsidP="009B7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Warstwa asfaltowa: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zagęszczenia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Spadki poprzeczne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Równość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lub ilość materiału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wolnych przestrzeni</w:t>
      </w:r>
    </w:p>
    <w:p w:rsidR="009B7EE1" w:rsidRP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Właściwości przeciwpoślizgowe</w:t>
      </w:r>
    </w:p>
    <w:p w:rsidR="00F544A9" w:rsidRPr="0084215D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5D">
        <w:rPr>
          <w:rFonts w:ascii="Times New Roman" w:hAnsi="Times New Roman" w:cs="Times New Roman"/>
          <w:b/>
          <w:bCs/>
          <w:sz w:val="24"/>
          <w:szCs w:val="24"/>
        </w:rPr>
        <w:t xml:space="preserve">6.3.4. </w:t>
      </w:r>
      <w:r w:rsidRPr="0084215D">
        <w:rPr>
          <w:rFonts w:ascii="Times New Roman" w:hAnsi="Times New Roman" w:cs="Times New Roman"/>
          <w:b/>
          <w:sz w:val="24"/>
          <w:szCs w:val="24"/>
        </w:rPr>
        <w:t>Badania kontrolne dodatkowe</w:t>
      </w:r>
    </w:p>
    <w:p w:rsidR="00F544A9" w:rsidRPr="00F544A9" w:rsidRDefault="005D5DF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uznania, ż</w:t>
      </w:r>
      <w:r w:rsidR="00AD4218">
        <w:rPr>
          <w:rFonts w:ascii="Times New Roman" w:hAnsi="Times New Roman" w:cs="Times New Roman"/>
          <w:sz w:val="24"/>
          <w:szCs w:val="24"/>
        </w:rPr>
        <w:t>e jeden z wyników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kontrolny</w:t>
      </w:r>
      <w:r>
        <w:rPr>
          <w:rFonts w:ascii="Times New Roman" w:hAnsi="Times New Roman" w:cs="Times New Roman"/>
          <w:sz w:val="24"/>
          <w:szCs w:val="24"/>
        </w:rPr>
        <w:t xml:space="preserve">ch nie jest reprezentatywny dla </w:t>
      </w:r>
      <w:r w:rsidR="00F544A9" w:rsidRPr="00F544A9">
        <w:rPr>
          <w:rFonts w:ascii="Times New Roman" w:hAnsi="Times New Roman" w:cs="Times New Roman"/>
          <w:sz w:val="24"/>
          <w:szCs w:val="24"/>
        </w:rPr>
        <w:t>ocenianego odci</w:t>
      </w:r>
      <w:r>
        <w:rPr>
          <w:rFonts w:ascii="Times New Roman" w:hAnsi="Times New Roman" w:cs="Times New Roman"/>
          <w:sz w:val="24"/>
          <w:szCs w:val="24"/>
        </w:rPr>
        <w:t>nka budowy, Wykonawca ma prawo żądać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</w:t>
      </w:r>
      <w:r w:rsidR="001A2C9B">
        <w:rPr>
          <w:rFonts w:ascii="Times New Roman" w:hAnsi="Times New Roman" w:cs="Times New Roman"/>
          <w:sz w:val="24"/>
          <w:szCs w:val="24"/>
        </w:rPr>
        <w:t>zeprowadzenia badań</w:t>
      </w:r>
      <w:r>
        <w:rPr>
          <w:rFonts w:ascii="Times New Roman" w:hAnsi="Times New Roman" w:cs="Times New Roman"/>
          <w:sz w:val="24"/>
          <w:szCs w:val="24"/>
        </w:rPr>
        <w:t xml:space="preserve"> kontrolnych </w:t>
      </w:r>
      <w:r w:rsidR="00F544A9" w:rsidRPr="00F544A9">
        <w:rPr>
          <w:rFonts w:ascii="Times New Roman" w:hAnsi="Times New Roman" w:cs="Times New Roman"/>
          <w:sz w:val="24"/>
          <w:szCs w:val="24"/>
        </w:rPr>
        <w:t>dodatkowych.</w:t>
      </w:r>
    </w:p>
    <w:p w:rsidR="00F544A9" w:rsidRPr="00F544A9" w:rsidRDefault="005D5DF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Wykonawca </w:t>
      </w:r>
      <w:r w:rsidRPr="00F544A9">
        <w:rPr>
          <w:rFonts w:ascii="Times New Roman" w:hAnsi="Times New Roman" w:cs="Times New Roman"/>
          <w:sz w:val="24"/>
          <w:szCs w:val="24"/>
        </w:rPr>
        <w:t>decydują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wspólnie o miejscach pobierania prób</w:t>
      </w:r>
      <w:r>
        <w:rPr>
          <w:rFonts w:ascii="Times New Roman" w:hAnsi="Times New Roman" w:cs="Times New Roman"/>
          <w:sz w:val="24"/>
          <w:szCs w:val="24"/>
        </w:rPr>
        <w:t xml:space="preserve">ek i wyznaczeniu odcinków </w:t>
      </w:r>
      <w:r w:rsidRPr="00F544A9">
        <w:rPr>
          <w:rFonts w:ascii="Times New Roman" w:hAnsi="Times New Roman" w:cs="Times New Roman"/>
          <w:sz w:val="24"/>
          <w:szCs w:val="24"/>
        </w:rPr>
        <w:t>częściowych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ocenianego odcinka budowy. </w:t>
      </w:r>
      <w:r w:rsidRPr="00F544A9">
        <w:rPr>
          <w:rFonts w:ascii="Times New Roman" w:hAnsi="Times New Roman" w:cs="Times New Roman"/>
          <w:sz w:val="24"/>
          <w:szCs w:val="24"/>
        </w:rPr>
        <w:t>Jeżeli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odcinek </w:t>
      </w:r>
      <w:r w:rsidRPr="00F544A9">
        <w:rPr>
          <w:rFonts w:ascii="Times New Roman" w:hAnsi="Times New Roman" w:cs="Times New Roman"/>
          <w:sz w:val="24"/>
          <w:szCs w:val="24"/>
        </w:rPr>
        <w:t>częściowy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przyporządkowany</w:t>
      </w:r>
      <w:r w:rsidR="001A2C9B">
        <w:rPr>
          <w:rFonts w:ascii="Times New Roman" w:hAnsi="Times New Roman" w:cs="Times New Roman"/>
          <w:sz w:val="24"/>
          <w:szCs w:val="24"/>
        </w:rPr>
        <w:t xml:space="preserve"> do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kontrolnych nie </w:t>
      </w:r>
      <w:r w:rsidR="007C0387"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7C0387"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jednoznacznie i zgodnie wyznaczony, to odcinek ten nie powinien </w:t>
      </w:r>
      <w:r w:rsidR="007C0387" w:rsidRPr="00F544A9">
        <w:rPr>
          <w:rFonts w:ascii="Times New Roman" w:hAnsi="Times New Roman" w:cs="Times New Roman"/>
          <w:sz w:val="24"/>
          <w:szCs w:val="24"/>
        </w:rPr>
        <w:t>być</w:t>
      </w:r>
      <w:r w:rsidR="001A2C9B">
        <w:rPr>
          <w:rFonts w:ascii="Times New Roman" w:hAnsi="Times New Roman" w:cs="Times New Roman"/>
          <w:sz w:val="24"/>
          <w:szCs w:val="24"/>
        </w:rPr>
        <w:t xml:space="preserve"> mniejszy </w:t>
      </w:r>
      <w:r w:rsidR="00FB5EDC">
        <w:rPr>
          <w:rFonts w:ascii="Times New Roman" w:hAnsi="Times New Roman" w:cs="Times New Roman"/>
          <w:sz w:val="24"/>
          <w:szCs w:val="24"/>
        </w:rPr>
        <w:t>niż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20% ocenianego odcinka budowy.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7C0387" w:rsidRPr="00F544A9">
        <w:rPr>
          <w:rFonts w:ascii="Times New Roman" w:hAnsi="Times New Roman" w:cs="Times New Roman"/>
          <w:sz w:val="24"/>
          <w:szCs w:val="24"/>
        </w:rPr>
        <w:t>uwzględniane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7C0387" w:rsidRPr="00F544A9">
        <w:rPr>
          <w:rFonts w:ascii="Times New Roman" w:hAnsi="Times New Roman" w:cs="Times New Roman"/>
          <w:sz w:val="24"/>
          <w:szCs w:val="24"/>
        </w:rPr>
        <w:t>są</w:t>
      </w:r>
      <w:r w:rsidR="001A2C9B">
        <w:rPr>
          <w:rFonts w:ascii="Times New Roman" w:hAnsi="Times New Roman" w:cs="Times New Roman"/>
          <w:sz w:val="24"/>
          <w:szCs w:val="24"/>
        </w:rPr>
        <w:t xml:space="preserve"> wyniki badań kontrolnych i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kontrolnych dodatkowych do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wyznaczonych odcinków </w:t>
      </w:r>
      <w:r w:rsidR="001A2C9B" w:rsidRPr="00F544A9">
        <w:rPr>
          <w:rFonts w:ascii="Times New Roman" w:hAnsi="Times New Roman" w:cs="Times New Roman"/>
          <w:sz w:val="24"/>
          <w:szCs w:val="24"/>
        </w:rPr>
        <w:t>częściowych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1A2C9B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kontrolnych dodatkowych </w:t>
      </w:r>
      <w:r w:rsidRPr="00F544A9">
        <w:rPr>
          <w:rFonts w:ascii="Times New Roman" w:hAnsi="Times New Roman" w:cs="Times New Roman"/>
          <w:sz w:val="24"/>
          <w:szCs w:val="24"/>
        </w:rPr>
        <w:t>zażądanych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przez </w:t>
      </w:r>
      <w:r w:rsidRPr="00F544A9">
        <w:rPr>
          <w:rFonts w:ascii="Times New Roman" w:hAnsi="Times New Roman" w:cs="Times New Roman"/>
          <w:sz w:val="24"/>
          <w:szCs w:val="24"/>
        </w:rPr>
        <w:t>Wykonawcę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ponosi Wykonawca.</w:t>
      </w:r>
    </w:p>
    <w:p w:rsidR="00F544A9" w:rsidRPr="001A2C9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9B">
        <w:rPr>
          <w:rFonts w:ascii="Times New Roman" w:hAnsi="Times New Roman" w:cs="Times New Roman"/>
          <w:b/>
          <w:bCs/>
          <w:sz w:val="24"/>
          <w:szCs w:val="24"/>
        </w:rPr>
        <w:t xml:space="preserve">6.3.5. </w:t>
      </w:r>
      <w:r w:rsidRPr="001A2C9B">
        <w:rPr>
          <w:rFonts w:ascii="Times New Roman" w:hAnsi="Times New Roman" w:cs="Times New Roman"/>
          <w:b/>
          <w:sz w:val="24"/>
          <w:szCs w:val="24"/>
        </w:rPr>
        <w:t xml:space="preserve">Badania </w:t>
      </w:r>
      <w:r w:rsidR="001A2C9B" w:rsidRPr="001A2C9B">
        <w:rPr>
          <w:rFonts w:ascii="Times New Roman" w:hAnsi="Times New Roman" w:cs="Times New Roman"/>
          <w:b/>
          <w:sz w:val="24"/>
          <w:szCs w:val="24"/>
        </w:rPr>
        <w:t>arbitrażowe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</w:t>
      </w:r>
      <w:r w:rsidR="001A2C9B" w:rsidRPr="00F544A9">
        <w:rPr>
          <w:rFonts w:ascii="Times New Roman" w:hAnsi="Times New Roman" w:cs="Times New Roman"/>
          <w:sz w:val="24"/>
          <w:szCs w:val="24"/>
        </w:rPr>
        <w:t>arbitrażowe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A2C9B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powtó</w:t>
      </w:r>
      <w:r w:rsidR="001A2C9B">
        <w:rPr>
          <w:rFonts w:ascii="Times New Roman" w:hAnsi="Times New Roman" w:cs="Times New Roman"/>
          <w:sz w:val="24"/>
          <w:szCs w:val="24"/>
        </w:rPr>
        <w:t>rzeniem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kontrolnych, co do których </w:t>
      </w:r>
      <w:r w:rsidR="001A2C9B" w:rsidRPr="00F544A9">
        <w:rPr>
          <w:rFonts w:ascii="Times New Roman" w:hAnsi="Times New Roman" w:cs="Times New Roman"/>
          <w:sz w:val="24"/>
          <w:szCs w:val="24"/>
        </w:rPr>
        <w:t>istnieją</w:t>
      </w:r>
      <w:r w:rsidR="001A2C9B">
        <w:rPr>
          <w:rFonts w:ascii="Times New Roman" w:hAnsi="Times New Roman" w:cs="Times New Roman"/>
          <w:sz w:val="24"/>
          <w:szCs w:val="24"/>
        </w:rPr>
        <w:t xml:space="preserve"> uzasadnione </w:t>
      </w:r>
      <w:r w:rsidR="001A2C9B" w:rsidRPr="00F544A9">
        <w:rPr>
          <w:rFonts w:ascii="Times New Roman" w:hAnsi="Times New Roman" w:cs="Times New Roman"/>
          <w:sz w:val="24"/>
          <w:szCs w:val="24"/>
        </w:rPr>
        <w:t>wątpliwości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ze strony </w:t>
      </w:r>
      <w:r w:rsidR="001A2C9B">
        <w:rPr>
          <w:rFonts w:ascii="Times New Roman" w:hAnsi="Times New Roman" w:cs="Times New Roman"/>
          <w:sz w:val="24"/>
          <w:szCs w:val="24"/>
        </w:rPr>
        <w:t>Zamawiającego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lub Wykonawcy </w:t>
      </w:r>
      <w:r w:rsidR="001A2C9B">
        <w:rPr>
          <w:rFonts w:ascii="Times New Roman" w:hAnsi="Times New Roman" w:cs="Times New Roman"/>
          <w:sz w:val="24"/>
          <w:szCs w:val="24"/>
        </w:rPr>
        <w:t>(np. na podstawie własnych badań</w:t>
      </w:r>
      <w:r w:rsidRPr="00F544A9">
        <w:rPr>
          <w:rFonts w:ascii="Times New Roman" w:hAnsi="Times New Roman" w:cs="Times New Roman"/>
          <w:sz w:val="24"/>
          <w:szCs w:val="24"/>
        </w:rPr>
        <w:t>).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</w:t>
      </w:r>
      <w:r w:rsidR="001A2C9B" w:rsidRPr="00F544A9">
        <w:rPr>
          <w:rFonts w:ascii="Times New Roman" w:hAnsi="Times New Roman" w:cs="Times New Roman"/>
          <w:sz w:val="24"/>
          <w:szCs w:val="24"/>
        </w:rPr>
        <w:t>arbitrażowe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wykonuje na wniosek strony </w:t>
      </w:r>
      <w:r w:rsidR="001A2C9B">
        <w:rPr>
          <w:rFonts w:ascii="Times New Roman" w:hAnsi="Times New Roman" w:cs="Times New Roman"/>
          <w:sz w:val="24"/>
          <w:szCs w:val="24"/>
        </w:rPr>
        <w:t>umowy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A2C9B" w:rsidRPr="00F544A9">
        <w:rPr>
          <w:rFonts w:ascii="Times New Roman" w:hAnsi="Times New Roman" w:cs="Times New Roman"/>
          <w:sz w:val="24"/>
          <w:szCs w:val="24"/>
        </w:rPr>
        <w:t>niezale</w:t>
      </w:r>
      <w:r w:rsidR="00AD4218">
        <w:rPr>
          <w:rFonts w:ascii="Times New Roman" w:hAnsi="Times New Roman" w:cs="Times New Roman"/>
          <w:sz w:val="24"/>
          <w:szCs w:val="24"/>
        </w:rPr>
        <w:t>ż</w:t>
      </w:r>
      <w:r w:rsidR="001A2C9B" w:rsidRPr="00F544A9">
        <w:rPr>
          <w:rFonts w:ascii="Times New Roman" w:hAnsi="Times New Roman" w:cs="Times New Roman"/>
          <w:sz w:val="24"/>
          <w:szCs w:val="24"/>
        </w:rPr>
        <w:t>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laboratorium, które nie</w:t>
      </w:r>
    </w:p>
    <w:p w:rsidR="00F544A9" w:rsidRPr="00F544A9" w:rsidRDefault="00AD421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wykonywało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kont</w:t>
      </w:r>
      <w:r w:rsidR="001A2C9B">
        <w:rPr>
          <w:rFonts w:ascii="Times New Roman" w:hAnsi="Times New Roman" w:cs="Times New Roman"/>
          <w:sz w:val="24"/>
          <w:szCs w:val="24"/>
        </w:rPr>
        <w:t xml:space="preserve">rolnych. </w:t>
      </w:r>
      <w:r>
        <w:rPr>
          <w:rFonts w:ascii="Times New Roman" w:hAnsi="Times New Roman" w:cs="Times New Roman"/>
          <w:sz w:val="24"/>
          <w:szCs w:val="24"/>
        </w:rPr>
        <w:t>Koszty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A2C9B" w:rsidRPr="00F544A9">
        <w:rPr>
          <w:rFonts w:ascii="Times New Roman" w:hAnsi="Times New Roman" w:cs="Times New Roman"/>
          <w:sz w:val="24"/>
          <w:szCs w:val="24"/>
        </w:rPr>
        <w:t>arbitrażowych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wraz ze wszystkimi kosztami ubo</w:t>
      </w:r>
      <w:r w:rsidR="001A2C9B">
        <w:rPr>
          <w:rFonts w:ascii="Times New Roman" w:hAnsi="Times New Roman" w:cs="Times New Roman"/>
          <w:sz w:val="24"/>
          <w:szCs w:val="24"/>
        </w:rPr>
        <w:t xml:space="preserve">cznymi ponosi strona, na której </w:t>
      </w:r>
      <w:r w:rsidR="001A2C9B" w:rsidRPr="00F544A9">
        <w:rPr>
          <w:rFonts w:ascii="Times New Roman" w:hAnsi="Times New Roman" w:cs="Times New Roman"/>
          <w:sz w:val="24"/>
          <w:szCs w:val="24"/>
        </w:rPr>
        <w:t>niekorzyść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przemawia wynik badania.</w:t>
      </w:r>
    </w:p>
    <w:p w:rsidR="00F544A9" w:rsidRPr="00F544A9" w:rsidRDefault="001A2C9B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przeprowadzenie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arbitrażowych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dotyczących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zawartości</w:t>
      </w:r>
      <w:r>
        <w:rPr>
          <w:rFonts w:ascii="Times New Roman" w:hAnsi="Times New Roman" w:cs="Times New Roman"/>
          <w:sz w:val="24"/>
          <w:szCs w:val="24"/>
        </w:rPr>
        <w:t xml:space="preserve"> wolnych przestrzeni lub </w:t>
      </w:r>
      <w:r w:rsidRPr="00F544A9">
        <w:rPr>
          <w:rFonts w:ascii="Times New Roman" w:hAnsi="Times New Roman" w:cs="Times New Roman"/>
          <w:sz w:val="24"/>
          <w:szCs w:val="24"/>
        </w:rPr>
        <w:t>wskaźnika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zagęszczenia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złożyć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Pr="00F544A9">
        <w:rPr>
          <w:rFonts w:ascii="Times New Roman" w:hAnsi="Times New Roman" w:cs="Times New Roman"/>
          <w:sz w:val="24"/>
          <w:szCs w:val="24"/>
        </w:rPr>
        <w:t>ciągu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tygodni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 wpływu reklamacji ze strony </w:t>
      </w:r>
      <w:r w:rsidRPr="00F544A9">
        <w:rPr>
          <w:rFonts w:ascii="Times New Roman" w:hAnsi="Times New Roman" w:cs="Times New Roman"/>
          <w:sz w:val="24"/>
          <w:szCs w:val="24"/>
        </w:rPr>
        <w:t>Zamawiającego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 w:rsidR="001A2C9B" w:rsidRPr="00F544A9">
        <w:rPr>
          <w:rFonts w:ascii="Times New Roman" w:hAnsi="Times New Roman" w:cs="Times New Roman"/>
          <w:b/>
          <w:bCs/>
          <w:sz w:val="24"/>
          <w:szCs w:val="24"/>
        </w:rPr>
        <w:t>Wła</w:t>
      </w:r>
      <w:r w:rsidR="001A2C9B" w:rsidRPr="00F544A9">
        <w:rPr>
          <w:rFonts w:ascii="Times New Roman" w:hAnsi="Times New Roman" w:cs="Times New Roman"/>
          <w:sz w:val="24"/>
          <w:szCs w:val="24"/>
        </w:rPr>
        <w:t>ś</w:t>
      </w:r>
      <w:r w:rsidR="001A2C9B" w:rsidRPr="00F544A9">
        <w:rPr>
          <w:rFonts w:ascii="Times New Roman" w:hAnsi="Times New Roman" w:cs="Times New Roman"/>
          <w:b/>
          <w:bCs/>
          <w:sz w:val="24"/>
          <w:szCs w:val="24"/>
        </w:rPr>
        <w:t>ciwo</w:t>
      </w:r>
      <w:r w:rsidR="001A2C9B" w:rsidRPr="00F544A9">
        <w:rPr>
          <w:rFonts w:ascii="Times New Roman" w:hAnsi="Times New Roman" w:cs="Times New Roman"/>
          <w:sz w:val="24"/>
          <w:szCs w:val="24"/>
        </w:rPr>
        <w:t>ś</w:t>
      </w:r>
      <w:r w:rsidR="001A2C9B" w:rsidRPr="00F544A9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warstwy i nawierzchni oraz dopuszczalne odchyłki</w:t>
      </w:r>
    </w:p>
    <w:p w:rsidR="00F544A9" w:rsidRPr="00EE0E4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49">
        <w:rPr>
          <w:rFonts w:ascii="Times New Roman" w:hAnsi="Times New Roman" w:cs="Times New Roman"/>
          <w:b/>
          <w:bCs/>
          <w:sz w:val="24"/>
          <w:szCs w:val="24"/>
        </w:rPr>
        <w:t xml:space="preserve">6.4.1. </w:t>
      </w:r>
      <w:r w:rsidRPr="00EE0E49">
        <w:rPr>
          <w:rFonts w:ascii="Times New Roman" w:hAnsi="Times New Roman" w:cs="Times New Roman"/>
          <w:b/>
          <w:sz w:val="24"/>
          <w:szCs w:val="24"/>
        </w:rPr>
        <w:t>Mieszanka mineralno-asfaltowa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Dopuszczalne </w:t>
      </w:r>
      <w:r w:rsidR="001A2C9B" w:rsidRPr="00F544A9">
        <w:rPr>
          <w:rFonts w:ascii="Times New Roman" w:hAnsi="Times New Roman" w:cs="Times New Roman"/>
          <w:sz w:val="24"/>
          <w:szCs w:val="24"/>
        </w:rPr>
        <w:t>wartości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odchyłek i tolerancje zawarte </w:t>
      </w:r>
      <w:r w:rsidR="001A2C9B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WT-2 Nawierzchnie asfa</w:t>
      </w:r>
      <w:r w:rsidR="001A2C9B">
        <w:rPr>
          <w:rFonts w:ascii="Times New Roman" w:hAnsi="Times New Roman" w:cs="Times New Roman"/>
          <w:sz w:val="24"/>
          <w:szCs w:val="24"/>
        </w:rPr>
        <w:t xml:space="preserve">ltowe 2008 </w:t>
      </w:r>
      <w:r w:rsidR="00AD4218">
        <w:rPr>
          <w:rFonts w:ascii="Times New Roman" w:hAnsi="Times New Roman" w:cs="Times New Roman"/>
          <w:sz w:val="24"/>
          <w:szCs w:val="24"/>
        </w:rPr>
        <w:t>punkt 8.8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Na etapie oceny </w:t>
      </w:r>
      <w:r w:rsidR="001A2C9B" w:rsidRPr="00F544A9">
        <w:rPr>
          <w:rFonts w:ascii="Times New Roman" w:hAnsi="Times New Roman" w:cs="Times New Roman"/>
          <w:sz w:val="24"/>
          <w:szCs w:val="24"/>
        </w:rPr>
        <w:t>jakości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wbudowanej mieszanki mineralno-asfaltowej podaje </w:t>
      </w:r>
      <w:r w:rsidR="00EE0E49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F544A9">
        <w:rPr>
          <w:rFonts w:ascii="Times New Roman" w:hAnsi="Times New Roman" w:cs="Times New Roman"/>
          <w:sz w:val="24"/>
          <w:szCs w:val="24"/>
        </w:rPr>
        <w:t>wartości</w:t>
      </w:r>
      <w:r w:rsidR="009B7EE1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dopuszczalne i tolerancje, w których </w:t>
      </w:r>
      <w:r w:rsidR="00EE0E49" w:rsidRPr="00F544A9">
        <w:rPr>
          <w:rFonts w:ascii="Times New Roman" w:hAnsi="Times New Roman" w:cs="Times New Roman"/>
          <w:sz w:val="24"/>
          <w:szCs w:val="24"/>
        </w:rPr>
        <w:t>uwzględnia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: rozrzut </w:t>
      </w:r>
      <w:r w:rsidR="00EE0E49" w:rsidRPr="00F544A9">
        <w:rPr>
          <w:rFonts w:ascii="Times New Roman" w:hAnsi="Times New Roman" w:cs="Times New Roman"/>
          <w:sz w:val="24"/>
          <w:szCs w:val="24"/>
        </w:rPr>
        <w:t>występujący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przy pobieraniu próbek, </w:t>
      </w:r>
      <w:r w:rsidR="00EE0E49" w:rsidRPr="00F544A9">
        <w:rPr>
          <w:rFonts w:ascii="Times New Roman" w:hAnsi="Times New Roman" w:cs="Times New Roman"/>
          <w:sz w:val="24"/>
          <w:szCs w:val="24"/>
        </w:rPr>
        <w:t>dokładność</w:t>
      </w:r>
      <w:r w:rsidR="00EE0E49">
        <w:rPr>
          <w:rFonts w:ascii="Times New Roman" w:hAnsi="Times New Roman" w:cs="Times New Roman"/>
          <w:sz w:val="24"/>
          <w:szCs w:val="24"/>
        </w:rPr>
        <w:t xml:space="preserve"> metod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oraz </w:t>
      </w:r>
      <w:r w:rsidR="00EE0E49" w:rsidRPr="00F544A9">
        <w:rPr>
          <w:rFonts w:ascii="Times New Roman" w:hAnsi="Times New Roman" w:cs="Times New Roman"/>
          <w:sz w:val="24"/>
          <w:szCs w:val="24"/>
        </w:rPr>
        <w:t>odstępstwa</w:t>
      </w:r>
      <w:r w:rsidRPr="00F544A9">
        <w:rPr>
          <w:rFonts w:ascii="Times New Roman" w:hAnsi="Times New Roman" w:cs="Times New Roman"/>
          <w:sz w:val="24"/>
          <w:szCs w:val="24"/>
        </w:rPr>
        <w:t xml:space="preserve"> uwarunk</w:t>
      </w:r>
      <w:r w:rsidR="00EE0E49">
        <w:rPr>
          <w:rFonts w:ascii="Times New Roman" w:hAnsi="Times New Roman" w:cs="Times New Roman"/>
          <w:sz w:val="24"/>
          <w:szCs w:val="24"/>
        </w:rPr>
        <w:t>owane metodą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F544A9" w:rsidRPr="00F544A9" w:rsidRDefault="00EE0E4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materiałów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oceniać</w:t>
      </w:r>
      <w:r>
        <w:rPr>
          <w:rFonts w:ascii="Times New Roman" w:hAnsi="Times New Roman" w:cs="Times New Roman"/>
          <w:sz w:val="24"/>
          <w:szCs w:val="24"/>
        </w:rPr>
        <w:t xml:space="preserve"> na podstawie badań pobranych próbek mieszanki </w:t>
      </w:r>
      <w:r w:rsidR="00F544A9" w:rsidRPr="00F544A9">
        <w:rPr>
          <w:rFonts w:ascii="Times New Roman" w:hAnsi="Times New Roman" w:cs="Times New Roman"/>
          <w:sz w:val="24"/>
          <w:szCs w:val="24"/>
        </w:rPr>
        <w:t>mineralno-asfaltowej przed wbudowaniem (wbudowanie oznacza wykonanie warstwy asfaltowej).</w:t>
      </w:r>
    </w:p>
    <w:p w:rsidR="00F544A9" w:rsidRPr="00F544A9" w:rsidRDefault="00EE0E4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Wyjątkowo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dopuszcza </w:t>
      </w:r>
      <w:r w:rsidRPr="00F544A9">
        <w:rPr>
          <w:rFonts w:ascii="Times New Roman" w:hAnsi="Times New Roman" w:cs="Times New Roman"/>
          <w:sz w:val="24"/>
          <w:szCs w:val="24"/>
        </w:rPr>
        <w:t>się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badania próbek pobranych z wykonanej warstwy asfaltowej.</w:t>
      </w:r>
    </w:p>
    <w:p w:rsidR="00F544A9" w:rsidRPr="00EE0E4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49">
        <w:rPr>
          <w:rFonts w:ascii="Times New Roman" w:hAnsi="Times New Roman" w:cs="Times New Roman"/>
          <w:b/>
          <w:bCs/>
          <w:sz w:val="24"/>
          <w:szCs w:val="24"/>
        </w:rPr>
        <w:t xml:space="preserve">6.4.2. </w:t>
      </w:r>
      <w:r w:rsidRPr="00EE0E49">
        <w:rPr>
          <w:rFonts w:ascii="Times New Roman" w:hAnsi="Times New Roman" w:cs="Times New Roman"/>
          <w:b/>
          <w:sz w:val="24"/>
          <w:szCs w:val="24"/>
        </w:rPr>
        <w:t>Warstwa asfaltowa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7B">
        <w:rPr>
          <w:rFonts w:ascii="Times New Roman" w:hAnsi="Times New Roman" w:cs="Times New Roman"/>
          <w:b/>
          <w:sz w:val="24"/>
          <w:szCs w:val="24"/>
        </w:rPr>
        <w:t xml:space="preserve">6.4.2.1. </w:t>
      </w:r>
      <w:r w:rsidR="00EE0E49" w:rsidRPr="008C687B">
        <w:rPr>
          <w:rFonts w:ascii="Times New Roman" w:hAnsi="Times New Roman" w:cs="Times New Roman"/>
          <w:b/>
          <w:sz w:val="24"/>
          <w:szCs w:val="24"/>
        </w:rPr>
        <w:t>Grubość</w:t>
      </w:r>
      <w:r w:rsidR="00ED21AF" w:rsidRPr="008C687B">
        <w:rPr>
          <w:rFonts w:ascii="Times New Roman" w:hAnsi="Times New Roman" w:cs="Times New Roman"/>
          <w:b/>
          <w:sz w:val="24"/>
          <w:szCs w:val="24"/>
        </w:rPr>
        <w:t xml:space="preserve"> warstwy </w:t>
      </w:r>
    </w:p>
    <w:p w:rsidR="00F544A9" w:rsidRPr="008C687B" w:rsidRDefault="00EE0E4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lastRenderedPageBreak/>
        <w:t>Grubość</w:t>
      </w:r>
      <w:r w:rsidR="00F544A9" w:rsidRPr="008C687B">
        <w:rPr>
          <w:rFonts w:ascii="Times New Roman" w:hAnsi="Times New Roman" w:cs="Times New Roman"/>
          <w:sz w:val="24"/>
          <w:szCs w:val="24"/>
        </w:rPr>
        <w:t xml:space="preserve"> wykonanej warstwy ozna</w:t>
      </w:r>
      <w:r w:rsidR="00AD4218" w:rsidRPr="008C687B">
        <w:rPr>
          <w:rFonts w:ascii="Times New Roman" w:hAnsi="Times New Roman" w:cs="Times New Roman"/>
          <w:sz w:val="24"/>
          <w:szCs w:val="24"/>
        </w:rPr>
        <w:t>czana według PN-EN 12697-36</w:t>
      </w:r>
      <w:r w:rsidR="00F544A9"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ED21AF" w:rsidRPr="008C687B">
        <w:rPr>
          <w:rFonts w:ascii="Times New Roman" w:hAnsi="Times New Roman" w:cs="Times New Roman"/>
          <w:sz w:val="24"/>
          <w:szCs w:val="24"/>
        </w:rPr>
        <w:t>wynosi nie mniej niż 5</w:t>
      </w:r>
      <w:r w:rsidR="003772E0" w:rsidRPr="008C687B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Za </w:t>
      </w:r>
      <w:r w:rsidR="00EE0E49" w:rsidRPr="008C687B">
        <w:rPr>
          <w:rFonts w:ascii="Times New Roman" w:hAnsi="Times New Roman" w:cs="Times New Roman"/>
          <w:sz w:val="24"/>
          <w:szCs w:val="24"/>
        </w:rPr>
        <w:t>grubość</w:t>
      </w:r>
      <w:r w:rsidRPr="008C687B">
        <w:rPr>
          <w:rFonts w:ascii="Times New Roman" w:hAnsi="Times New Roman" w:cs="Times New Roman"/>
          <w:sz w:val="24"/>
          <w:szCs w:val="24"/>
        </w:rPr>
        <w:t xml:space="preserve"> warstwy lub warstw przyjmuje </w:t>
      </w:r>
      <w:r w:rsidR="00EE0E49" w:rsidRPr="008C687B">
        <w:rPr>
          <w:rFonts w:ascii="Times New Roman" w:hAnsi="Times New Roman" w:cs="Times New Roman"/>
          <w:sz w:val="24"/>
          <w:szCs w:val="24"/>
        </w:rPr>
        <w:t>się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8C687B">
        <w:rPr>
          <w:rFonts w:ascii="Times New Roman" w:hAnsi="Times New Roman" w:cs="Times New Roman"/>
          <w:sz w:val="24"/>
          <w:szCs w:val="24"/>
        </w:rPr>
        <w:t>średnią</w:t>
      </w:r>
      <w:r w:rsidRPr="008C687B">
        <w:rPr>
          <w:rFonts w:ascii="Times New Roman" w:hAnsi="Times New Roman" w:cs="Times New Roman"/>
          <w:sz w:val="24"/>
          <w:szCs w:val="24"/>
        </w:rPr>
        <w:t xml:space="preserve"> arytm</w:t>
      </w:r>
      <w:r w:rsidR="00EE0E49" w:rsidRPr="008C687B">
        <w:rPr>
          <w:rFonts w:ascii="Times New Roman" w:hAnsi="Times New Roman" w:cs="Times New Roman"/>
          <w:sz w:val="24"/>
          <w:szCs w:val="24"/>
        </w:rPr>
        <w:t>etyczna wszystkich pojedynczych oznaczeń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8C687B">
        <w:rPr>
          <w:rFonts w:ascii="Times New Roman" w:hAnsi="Times New Roman" w:cs="Times New Roman"/>
          <w:sz w:val="24"/>
          <w:szCs w:val="24"/>
        </w:rPr>
        <w:t>grubości</w:t>
      </w:r>
      <w:r w:rsidRPr="008C687B">
        <w:rPr>
          <w:rFonts w:ascii="Times New Roman" w:hAnsi="Times New Roman" w:cs="Times New Roman"/>
          <w:sz w:val="24"/>
          <w:szCs w:val="24"/>
        </w:rPr>
        <w:t xml:space="preserve"> warstwy na całym odcinku budowy lub odcinku </w:t>
      </w:r>
      <w:r w:rsidR="00EE0E49" w:rsidRPr="008C687B">
        <w:rPr>
          <w:rFonts w:ascii="Times New Roman" w:hAnsi="Times New Roman" w:cs="Times New Roman"/>
          <w:sz w:val="24"/>
          <w:szCs w:val="24"/>
        </w:rPr>
        <w:t>częściowym</w:t>
      </w:r>
      <w:r w:rsidRPr="008C687B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E0E4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81">
        <w:rPr>
          <w:rFonts w:ascii="Times New Roman" w:hAnsi="Times New Roman" w:cs="Times New Roman"/>
          <w:b/>
          <w:sz w:val="24"/>
          <w:szCs w:val="24"/>
        </w:rPr>
        <w:t xml:space="preserve">6.4.2.2. </w:t>
      </w:r>
      <w:r w:rsidR="00EE0E49" w:rsidRPr="00F56781">
        <w:rPr>
          <w:rFonts w:ascii="Times New Roman" w:hAnsi="Times New Roman" w:cs="Times New Roman"/>
          <w:b/>
          <w:sz w:val="24"/>
          <w:szCs w:val="24"/>
        </w:rPr>
        <w:t>Wskaźnik</w:t>
      </w:r>
      <w:r w:rsidRPr="00F5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E49" w:rsidRPr="00F56781">
        <w:rPr>
          <w:rFonts w:ascii="Times New Roman" w:hAnsi="Times New Roman" w:cs="Times New Roman"/>
          <w:b/>
          <w:sz w:val="24"/>
          <w:szCs w:val="24"/>
        </w:rPr>
        <w:t>zagęszczenia</w:t>
      </w:r>
      <w:r w:rsidRPr="00F56781">
        <w:rPr>
          <w:rFonts w:ascii="Times New Roman" w:hAnsi="Times New Roman" w:cs="Times New Roman"/>
          <w:b/>
          <w:sz w:val="24"/>
          <w:szCs w:val="24"/>
        </w:rPr>
        <w:t xml:space="preserve"> warstwy</w:t>
      </w:r>
    </w:p>
    <w:p w:rsidR="00F544A9" w:rsidRPr="00F544A9" w:rsidRDefault="000126E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Zagęszczenie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wykonanej warstwy, </w:t>
      </w:r>
      <w:r w:rsidRPr="00F544A9">
        <w:rPr>
          <w:rFonts w:ascii="Times New Roman" w:hAnsi="Times New Roman" w:cs="Times New Roman"/>
          <w:sz w:val="24"/>
          <w:szCs w:val="24"/>
        </w:rPr>
        <w:t>wyrażone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wskaźnikiem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zagęszczenia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oraz </w:t>
      </w:r>
      <w:r w:rsidRPr="00F544A9">
        <w:rPr>
          <w:rFonts w:ascii="Times New Roman" w:hAnsi="Times New Roman" w:cs="Times New Roman"/>
          <w:sz w:val="24"/>
          <w:szCs w:val="24"/>
        </w:rPr>
        <w:t>zawartością</w:t>
      </w:r>
      <w:r>
        <w:rPr>
          <w:rFonts w:ascii="Times New Roman" w:hAnsi="Times New Roman" w:cs="Times New Roman"/>
          <w:sz w:val="24"/>
          <w:szCs w:val="24"/>
        </w:rPr>
        <w:t xml:space="preserve"> wolnych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przestrzeni, nie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przekroczyć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wartości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dopusz</w:t>
      </w:r>
      <w:r w:rsidR="0008386B">
        <w:rPr>
          <w:rFonts w:ascii="Times New Roman" w:hAnsi="Times New Roman" w:cs="Times New Roman"/>
          <w:sz w:val="24"/>
          <w:szCs w:val="24"/>
        </w:rPr>
        <w:t xml:space="preserve">czalnych podanych w </w:t>
      </w:r>
      <w:r w:rsidR="00F56781">
        <w:rPr>
          <w:rFonts w:ascii="Times New Roman" w:hAnsi="Times New Roman" w:cs="Times New Roman"/>
          <w:sz w:val="24"/>
          <w:szCs w:val="24"/>
        </w:rPr>
        <w:t>pkt. 5.6</w:t>
      </w:r>
      <w:r w:rsidR="0008386B">
        <w:rPr>
          <w:rFonts w:ascii="Times New Roman" w:hAnsi="Times New Roman" w:cs="Times New Roman"/>
          <w:sz w:val="24"/>
          <w:szCs w:val="24"/>
        </w:rPr>
        <w:t xml:space="preserve">.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Dotyczy to </w:t>
      </w:r>
      <w:r w:rsidRPr="00F544A9">
        <w:rPr>
          <w:rFonts w:ascii="Times New Roman" w:hAnsi="Times New Roman" w:cs="Times New Roman"/>
          <w:sz w:val="24"/>
          <w:szCs w:val="24"/>
        </w:rPr>
        <w:t>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pojedynczego oznaczenia danej </w:t>
      </w:r>
      <w:r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0126E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Określenie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gęstości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objętościowej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wykonywać</w:t>
      </w:r>
      <w:r w:rsidR="00AD4218">
        <w:rPr>
          <w:rFonts w:ascii="Times New Roman" w:hAnsi="Times New Roman" w:cs="Times New Roman"/>
          <w:sz w:val="24"/>
          <w:szCs w:val="24"/>
        </w:rPr>
        <w:t xml:space="preserve"> według PN-EN 12697-6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0126EA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EA">
        <w:rPr>
          <w:rFonts w:ascii="Times New Roman" w:hAnsi="Times New Roman" w:cs="Times New Roman"/>
          <w:b/>
          <w:sz w:val="24"/>
          <w:szCs w:val="24"/>
        </w:rPr>
        <w:t xml:space="preserve">6.4.2.3. </w:t>
      </w:r>
      <w:r w:rsidR="000126EA" w:rsidRPr="000126EA">
        <w:rPr>
          <w:rFonts w:ascii="Times New Roman" w:hAnsi="Times New Roman" w:cs="Times New Roman"/>
          <w:b/>
          <w:sz w:val="24"/>
          <w:szCs w:val="24"/>
        </w:rPr>
        <w:t>Zawartość</w:t>
      </w:r>
      <w:r w:rsidRPr="000126EA">
        <w:rPr>
          <w:rFonts w:ascii="Times New Roman" w:hAnsi="Times New Roman" w:cs="Times New Roman"/>
          <w:b/>
          <w:sz w:val="24"/>
          <w:szCs w:val="24"/>
        </w:rPr>
        <w:t xml:space="preserve"> wolnych przestrzeni w nawierzchni</w:t>
      </w:r>
    </w:p>
    <w:p w:rsidR="00F544A9" w:rsidRPr="00F544A9" w:rsidRDefault="000126E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Zawartość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wolnych przestrzeni w próbce Marshalla z mie</w:t>
      </w:r>
      <w:r>
        <w:rPr>
          <w:rFonts w:ascii="Times New Roman" w:hAnsi="Times New Roman" w:cs="Times New Roman"/>
          <w:sz w:val="24"/>
          <w:szCs w:val="24"/>
        </w:rPr>
        <w:t xml:space="preserve">szanki mineralno-asfaltowej lub </w:t>
      </w:r>
      <w:r w:rsidRPr="00F544A9">
        <w:rPr>
          <w:rFonts w:ascii="Times New Roman" w:hAnsi="Times New Roman" w:cs="Times New Roman"/>
          <w:sz w:val="24"/>
          <w:szCs w:val="24"/>
        </w:rPr>
        <w:t>wyjątkowo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powtórnie rozgrzanej próbki pobranej z nawierzchni, nie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wykroczyć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poza </w:t>
      </w:r>
      <w:r w:rsidRPr="00F544A9">
        <w:rPr>
          <w:rFonts w:ascii="Times New Roman" w:hAnsi="Times New Roman" w:cs="Times New Roman"/>
          <w:sz w:val="24"/>
          <w:szCs w:val="24"/>
        </w:rPr>
        <w:t>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dopuszczalne podane w p</w:t>
      </w:r>
      <w:r>
        <w:rPr>
          <w:rFonts w:ascii="Times New Roman" w:hAnsi="Times New Roman" w:cs="Times New Roman"/>
          <w:sz w:val="24"/>
          <w:szCs w:val="24"/>
        </w:rPr>
        <w:t>kt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5.2 o </w:t>
      </w:r>
      <w:r w:rsidRPr="00F544A9">
        <w:rPr>
          <w:rFonts w:ascii="Times New Roman" w:hAnsi="Times New Roman" w:cs="Times New Roman"/>
          <w:sz w:val="24"/>
          <w:szCs w:val="24"/>
        </w:rPr>
        <w:t>więcej</w:t>
      </w:r>
      <w:r>
        <w:rPr>
          <w:rFonts w:ascii="Times New Roman" w:hAnsi="Times New Roman" w:cs="Times New Roman"/>
          <w:sz w:val="24"/>
          <w:szCs w:val="24"/>
        </w:rPr>
        <w:t xml:space="preserve"> niż </w:t>
      </w:r>
      <w:r w:rsidR="00F544A9" w:rsidRPr="00F544A9">
        <w:rPr>
          <w:rFonts w:ascii="Times New Roman" w:hAnsi="Times New Roman" w:cs="Times New Roman"/>
          <w:sz w:val="24"/>
          <w:szCs w:val="24"/>
        </w:rPr>
        <w:t>2,0 %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(v/v).</w:t>
      </w:r>
    </w:p>
    <w:p w:rsidR="00F544A9" w:rsidRPr="000126EA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EA">
        <w:rPr>
          <w:rFonts w:ascii="Times New Roman" w:hAnsi="Times New Roman" w:cs="Times New Roman"/>
          <w:b/>
          <w:sz w:val="24"/>
          <w:szCs w:val="24"/>
        </w:rPr>
        <w:t>6.4.2.4. Spadki poprzeczne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Spadki poprzeczne nawierzchni </w:t>
      </w:r>
      <w:r w:rsidR="000126EA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0126EA" w:rsidRPr="00F544A9">
        <w:rPr>
          <w:rFonts w:ascii="Times New Roman" w:hAnsi="Times New Roman" w:cs="Times New Roman"/>
          <w:sz w:val="24"/>
          <w:szCs w:val="24"/>
        </w:rPr>
        <w:t>badać</w:t>
      </w:r>
      <w:r w:rsidR="000126EA">
        <w:rPr>
          <w:rFonts w:ascii="Times New Roman" w:hAnsi="Times New Roman" w:cs="Times New Roman"/>
          <w:sz w:val="24"/>
          <w:szCs w:val="24"/>
        </w:rPr>
        <w:t xml:space="preserve"> nie rzadziej niż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c</w:t>
      </w:r>
      <w:r w:rsidR="000126EA">
        <w:rPr>
          <w:rFonts w:ascii="Times New Roman" w:hAnsi="Times New Roman" w:cs="Times New Roman"/>
          <w:sz w:val="24"/>
          <w:szCs w:val="24"/>
        </w:rPr>
        <w:t xml:space="preserve">o 20 m oraz w punktach głównych </w:t>
      </w:r>
      <w:r w:rsidRPr="00F544A9">
        <w:rPr>
          <w:rFonts w:ascii="Times New Roman" w:hAnsi="Times New Roman" w:cs="Times New Roman"/>
          <w:sz w:val="24"/>
          <w:szCs w:val="24"/>
        </w:rPr>
        <w:t>łuków poziomych.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Spadki poprzeczne powinny </w:t>
      </w:r>
      <w:r w:rsidR="000126EA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zgodne z dok</w:t>
      </w:r>
      <w:r w:rsidR="000126EA">
        <w:rPr>
          <w:rFonts w:ascii="Times New Roman" w:hAnsi="Times New Roman" w:cs="Times New Roman"/>
          <w:sz w:val="24"/>
          <w:szCs w:val="24"/>
        </w:rPr>
        <w:t>umentacją projektową z tolerancją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± 0,5%.</w:t>
      </w:r>
    </w:p>
    <w:p w:rsidR="00F544A9" w:rsidRPr="000126EA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EA">
        <w:rPr>
          <w:rFonts w:ascii="Times New Roman" w:hAnsi="Times New Roman" w:cs="Times New Roman"/>
          <w:b/>
          <w:sz w:val="24"/>
          <w:szCs w:val="24"/>
        </w:rPr>
        <w:t xml:space="preserve">6.4.2.5. </w:t>
      </w:r>
      <w:r w:rsidR="000126EA" w:rsidRPr="000126EA">
        <w:rPr>
          <w:rFonts w:ascii="Times New Roman" w:hAnsi="Times New Roman" w:cs="Times New Roman"/>
          <w:b/>
          <w:sz w:val="24"/>
          <w:szCs w:val="24"/>
        </w:rPr>
        <w:t>Równość</w:t>
      </w:r>
      <w:r w:rsidRPr="0001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6EA" w:rsidRPr="000126EA">
        <w:rPr>
          <w:rFonts w:ascii="Times New Roman" w:hAnsi="Times New Roman" w:cs="Times New Roman"/>
          <w:b/>
          <w:sz w:val="24"/>
          <w:szCs w:val="24"/>
        </w:rPr>
        <w:t>podłużna</w:t>
      </w:r>
      <w:r w:rsidRPr="000126EA">
        <w:rPr>
          <w:rFonts w:ascii="Times New Roman" w:hAnsi="Times New Roman" w:cs="Times New Roman"/>
          <w:b/>
          <w:sz w:val="24"/>
          <w:szCs w:val="24"/>
        </w:rPr>
        <w:t xml:space="preserve"> i poprzeczna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oceny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podłużnej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</w:t>
      </w:r>
      <w:r w:rsidR="00187D7E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dróg wszystkich klas technicznych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metodę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wykorzystaniem łaty 4-metrowej i klina lub metody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równoważnej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użyciu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łaty i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klina, </w:t>
      </w:r>
      <w:r w:rsidR="00187D7E" w:rsidRPr="00F544A9">
        <w:rPr>
          <w:rFonts w:ascii="Times New Roman" w:hAnsi="Times New Roman" w:cs="Times New Roman"/>
          <w:sz w:val="24"/>
          <w:szCs w:val="24"/>
        </w:rPr>
        <w:t>mierząc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wysokość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prześwitu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połowie </w:t>
      </w:r>
      <w:r w:rsidR="00187D7E" w:rsidRPr="00F544A9">
        <w:rPr>
          <w:rFonts w:ascii="Times New Roman" w:hAnsi="Times New Roman" w:cs="Times New Roman"/>
          <w:sz w:val="24"/>
          <w:szCs w:val="24"/>
        </w:rPr>
        <w:t>długości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łaty. Pomiar wykonuje </w:t>
      </w:r>
      <w:r w:rsidR="00187D7E" w:rsidRPr="00F544A9">
        <w:rPr>
          <w:rFonts w:ascii="Times New Roman" w:hAnsi="Times New Roman" w:cs="Times New Roman"/>
          <w:sz w:val="24"/>
          <w:szCs w:val="24"/>
        </w:rPr>
        <w:t>się</w:t>
      </w:r>
      <w:r w:rsidR="00187D7E">
        <w:rPr>
          <w:rFonts w:ascii="Times New Roman" w:hAnsi="Times New Roman" w:cs="Times New Roman"/>
          <w:sz w:val="24"/>
          <w:szCs w:val="24"/>
        </w:rPr>
        <w:t xml:space="preserve"> nie rzadziej niż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co 10 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Wymagana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podłużna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jest </w:t>
      </w:r>
      <w:r w:rsidR="00187D7E" w:rsidRPr="00F544A9">
        <w:rPr>
          <w:rFonts w:ascii="Times New Roman" w:hAnsi="Times New Roman" w:cs="Times New Roman"/>
          <w:sz w:val="24"/>
          <w:szCs w:val="24"/>
        </w:rPr>
        <w:t>określona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187D7E" w:rsidRPr="00F544A9">
        <w:rPr>
          <w:rFonts w:ascii="Times New Roman" w:hAnsi="Times New Roman" w:cs="Times New Roman"/>
          <w:sz w:val="24"/>
          <w:szCs w:val="24"/>
        </w:rPr>
        <w:t>rozporządzeniu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dotyczącym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warunków technicznych, jakim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powinny </w:t>
      </w:r>
      <w:r w:rsidR="00187D7E" w:rsidRPr="00F544A9">
        <w:rPr>
          <w:rFonts w:ascii="Times New Roman" w:hAnsi="Times New Roman" w:cs="Times New Roman"/>
          <w:sz w:val="24"/>
          <w:szCs w:val="24"/>
        </w:rPr>
        <w:t>odpowiadać</w:t>
      </w:r>
      <w:r w:rsidR="00E0274A">
        <w:rPr>
          <w:rFonts w:ascii="Times New Roman" w:hAnsi="Times New Roman" w:cs="Times New Roman"/>
          <w:sz w:val="24"/>
          <w:szCs w:val="24"/>
        </w:rPr>
        <w:t xml:space="preserve"> drogi publiczne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oceny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poprzecznej warstwy </w:t>
      </w:r>
      <w:r w:rsidR="00187D7E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dróg wszystkich klas technicznych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metodę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wykorzystaniem łaty 4-metrowej i klina lub metody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równoważnej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użyciu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łaty i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klina. Pomiar </w:t>
      </w:r>
      <w:r w:rsidR="00187D7E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wykonywać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kierunku prostopadłym do osi jezdni, na </w:t>
      </w:r>
      <w:r w:rsidR="00187D7E" w:rsidRPr="00F544A9">
        <w:rPr>
          <w:rFonts w:ascii="Times New Roman" w:hAnsi="Times New Roman" w:cs="Times New Roman"/>
          <w:sz w:val="24"/>
          <w:szCs w:val="24"/>
        </w:rPr>
        <w:t>każdym</w:t>
      </w:r>
      <w:r w:rsidRPr="00F544A9">
        <w:rPr>
          <w:rFonts w:ascii="Times New Roman" w:hAnsi="Times New Roman" w:cs="Times New Roman"/>
          <w:sz w:val="24"/>
          <w:szCs w:val="24"/>
        </w:rPr>
        <w:t xml:space="preserve"> ocenianym pasie ruchu,</w:t>
      </w:r>
      <w:r w:rsidR="00187D7E">
        <w:rPr>
          <w:rFonts w:ascii="Times New Roman" w:hAnsi="Times New Roman" w:cs="Times New Roman"/>
          <w:sz w:val="24"/>
          <w:szCs w:val="24"/>
        </w:rPr>
        <w:t xml:space="preserve"> nie rzadziej niż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co 10 m. Wymagana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poprzeczna jest </w:t>
      </w:r>
      <w:r w:rsidR="00187D7E" w:rsidRPr="00F544A9">
        <w:rPr>
          <w:rFonts w:ascii="Times New Roman" w:hAnsi="Times New Roman" w:cs="Times New Roman"/>
          <w:sz w:val="24"/>
          <w:szCs w:val="24"/>
        </w:rPr>
        <w:t>określona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187D7E" w:rsidRPr="00F544A9">
        <w:rPr>
          <w:rFonts w:ascii="Times New Roman" w:hAnsi="Times New Roman" w:cs="Times New Roman"/>
          <w:sz w:val="24"/>
          <w:szCs w:val="24"/>
        </w:rPr>
        <w:t>rozporządzeniu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dotyczącym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warunków technicznych, jakim powinny </w:t>
      </w:r>
      <w:r w:rsidR="00187D7E" w:rsidRPr="00F544A9">
        <w:rPr>
          <w:rFonts w:ascii="Times New Roman" w:hAnsi="Times New Roman" w:cs="Times New Roman"/>
          <w:sz w:val="24"/>
          <w:szCs w:val="24"/>
        </w:rPr>
        <w:t>odpowiadać</w:t>
      </w:r>
      <w:r w:rsidR="00E0274A">
        <w:rPr>
          <w:rFonts w:ascii="Times New Roman" w:hAnsi="Times New Roman" w:cs="Times New Roman"/>
          <w:sz w:val="24"/>
          <w:szCs w:val="24"/>
        </w:rPr>
        <w:t xml:space="preserve"> drogi publiczne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187D7E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D7E">
        <w:rPr>
          <w:rFonts w:ascii="Times New Roman" w:hAnsi="Times New Roman" w:cs="Times New Roman"/>
          <w:b/>
          <w:sz w:val="24"/>
          <w:szCs w:val="24"/>
        </w:rPr>
        <w:t xml:space="preserve">6.4.2.6. Pozostałe </w:t>
      </w:r>
      <w:r w:rsidR="00187D7E" w:rsidRPr="00187D7E">
        <w:rPr>
          <w:rFonts w:ascii="Times New Roman" w:hAnsi="Times New Roman" w:cs="Times New Roman"/>
          <w:b/>
          <w:sz w:val="24"/>
          <w:szCs w:val="24"/>
        </w:rPr>
        <w:t>właściwości</w:t>
      </w:r>
      <w:r w:rsidRPr="00187D7E">
        <w:rPr>
          <w:rFonts w:ascii="Times New Roman" w:hAnsi="Times New Roman" w:cs="Times New Roman"/>
          <w:b/>
          <w:sz w:val="24"/>
          <w:szCs w:val="24"/>
        </w:rPr>
        <w:t xml:space="preserve"> warstwy asfaltowej</w:t>
      </w:r>
    </w:p>
    <w:p w:rsidR="00F544A9" w:rsidRPr="00F544A9" w:rsidRDefault="00187D7E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Szerokość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warstwy, mierzona 10 razy na 1 km </w:t>
      </w:r>
      <w:r w:rsidRPr="00F544A9">
        <w:rPr>
          <w:rFonts w:ascii="Times New Roman" w:hAnsi="Times New Roman" w:cs="Times New Roman"/>
          <w:sz w:val="24"/>
          <w:szCs w:val="24"/>
        </w:rPr>
        <w:t>każdej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jezdni, nie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się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różnić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 </w:t>
      </w:r>
      <w:r w:rsidRPr="00F544A9">
        <w:rPr>
          <w:rFonts w:ascii="Times New Roman" w:hAnsi="Times New Roman" w:cs="Times New Roman"/>
          <w:sz w:val="24"/>
          <w:szCs w:val="24"/>
        </w:rPr>
        <w:t>szerokości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projektowanej o </w:t>
      </w:r>
      <w:r w:rsidRPr="00F544A9">
        <w:rPr>
          <w:rFonts w:ascii="Times New Roman" w:hAnsi="Times New Roman" w:cs="Times New Roman"/>
          <w:sz w:val="24"/>
          <w:szCs w:val="24"/>
        </w:rPr>
        <w:t>więcej</w:t>
      </w:r>
      <w:r>
        <w:rPr>
          <w:rFonts w:ascii="Times New Roman" w:hAnsi="Times New Roman" w:cs="Times New Roman"/>
          <w:sz w:val="24"/>
          <w:szCs w:val="24"/>
        </w:rPr>
        <w:t xml:space="preserve"> niż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± 5 cm.</w:t>
      </w:r>
    </w:p>
    <w:p w:rsidR="00F544A9" w:rsidRPr="00F544A9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Rzędne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wysokościowe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, mierzone co 10 m na prostych i co 10 m na osi </w:t>
      </w:r>
      <w:r w:rsidRPr="00F544A9">
        <w:rPr>
          <w:rFonts w:ascii="Times New Roman" w:hAnsi="Times New Roman" w:cs="Times New Roman"/>
          <w:sz w:val="24"/>
          <w:szCs w:val="24"/>
        </w:rPr>
        <w:t>podłużnej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544A9">
        <w:rPr>
          <w:rFonts w:ascii="Times New Roman" w:hAnsi="Times New Roman" w:cs="Times New Roman"/>
          <w:sz w:val="24"/>
          <w:szCs w:val="24"/>
        </w:rPr>
        <w:t>krawędziach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powinny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zgodne z dokumentacja projektowa z dopuszczalna tolerancj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± 1 cm, przy czym co najmniej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95% wykonanych pomiarów nie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przekraczać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przedziału dopuszczalnych </w:t>
      </w:r>
      <w:r w:rsidRPr="00F544A9">
        <w:rPr>
          <w:rFonts w:ascii="Times New Roman" w:hAnsi="Times New Roman" w:cs="Times New Roman"/>
          <w:sz w:val="24"/>
          <w:szCs w:val="24"/>
        </w:rPr>
        <w:t>odchyleń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Ukształtowanie osi w planie, mierzone co 100 m, nie powinno </w:t>
      </w:r>
      <w:r w:rsidR="007D3E84" w:rsidRPr="00F544A9">
        <w:rPr>
          <w:rFonts w:ascii="Times New Roman" w:hAnsi="Times New Roman" w:cs="Times New Roman"/>
          <w:sz w:val="24"/>
          <w:szCs w:val="24"/>
        </w:rPr>
        <w:t>różnić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od dokumentacji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projektowej o ± 5 cm.</w:t>
      </w:r>
    </w:p>
    <w:p w:rsidR="00F544A9" w:rsidRPr="00F544A9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Złącza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podłużne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poprzeczne, sprawdzone wizualnie, powinny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równe i </w:t>
      </w:r>
      <w:r w:rsidRPr="00F544A9">
        <w:rPr>
          <w:rFonts w:ascii="Times New Roman" w:hAnsi="Times New Roman" w:cs="Times New Roman"/>
          <w:sz w:val="24"/>
          <w:szCs w:val="24"/>
        </w:rPr>
        <w:t>związane</w:t>
      </w:r>
      <w:r>
        <w:rPr>
          <w:rFonts w:ascii="Times New Roman" w:hAnsi="Times New Roman" w:cs="Times New Roman"/>
          <w:sz w:val="24"/>
          <w:szCs w:val="24"/>
        </w:rPr>
        <w:t xml:space="preserve">, wykonane w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linii prostej, równolegle lub prostopadle do osi drogi. </w:t>
      </w:r>
      <w:r w:rsidRPr="00F544A9">
        <w:rPr>
          <w:rFonts w:ascii="Times New Roman" w:hAnsi="Times New Roman" w:cs="Times New Roman"/>
          <w:sz w:val="24"/>
          <w:szCs w:val="24"/>
        </w:rPr>
        <w:t>Przylegające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warstwy powinny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w jednym </w:t>
      </w:r>
      <w:r w:rsidR="00F544A9" w:rsidRPr="00F544A9">
        <w:rPr>
          <w:rFonts w:ascii="Times New Roman" w:hAnsi="Times New Roman" w:cs="Times New Roman"/>
          <w:sz w:val="24"/>
          <w:szCs w:val="24"/>
        </w:rPr>
        <w:t>poziomie.</w:t>
      </w:r>
    </w:p>
    <w:p w:rsidR="00F544A9" w:rsidRPr="00F544A9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Wygląd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zewnętrzny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warstwy, sprawdzony wizualnie, powinien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jednorodny, bez </w:t>
      </w:r>
      <w:r w:rsidRPr="00F544A9">
        <w:rPr>
          <w:rFonts w:ascii="Times New Roman" w:hAnsi="Times New Roman" w:cs="Times New Roman"/>
          <w:sz w:val="24"/>
          <w:szCs w:val="24"/>
        </w:rPr>
        <w:t>spękań</w:t>
      </w:r>
      <w:r w:rsidR="00F544A9" w:rsidRPr="00F544A9">
        <w:rPr>
          <w:rFonts w:ascii="Times New Roman" w:hAnsi="Times New Roman" w:cs="Times New Roman"/>
          <w:sz w:val="24"/>
          <w:szCs w:val="24"/>
        </w:rPr>
        <w:t>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deformacji, plam i wykrusze</w:t>
      </w:r>
      <w:r w:rsidR="007D3E84">
        <w:rPr>
          <w:rFonts w:ascii="Times New Roman" w:hAnsi="Times New Roman" w:cs="Times New Roman"/>
          <w:sz w:val="24"/>
          <w:szCs w:val="24"/>
        </w:rPr>
        <w:t>ń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85574440"/>
      <w:r w:rsidRPr="005F0669">
        <w:rPr>
          <w:rFonts w:ascii="Times New Roman" w:hAnsi="Times New Roman" w:cs="Times New Roman"/>
          <w:color w:val="auto"/>
          <w:sz w:val="24"/>
          <w:szCs w:val="24"/>
        </w:rPr>
        <w:t>7. OBMIAR ROBÓT</w:t>
      </w:r>
      <w:bookmarkEnd w:id="7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Ogólne zasady obmiaru robót podano w OST D-M</w:t>
      </w:r>
      <w:r w:rsidR="00E0274A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7.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>Jednostka obmiarowa jest m2 (metr kwadratowy) wykonanej warstwy z betonu</w:t>
      </w:r>
      <w:r w:rsidR="00FE0E6C">
        <w:rPr>
          <w:rFonts w:ascii="Times New Roman" w:hAnsi="Times New Roman" w:cs="Times New Roman"/>
          <w:sz w:val="24"/>
          <w:szCs w:val="24"/>
        </w:rPr>
        <w:t xml:space="preserve"> asfaltowego (AC),</w:t>
      </w:r>
      <w:r w:rsidR="0000410C">
        <w:rPr>
          <w:rFonts w:ascii="Times New Roman" w:hAnsi="Times New Roman" w:cs="Times New Roman"/>
          <w:sz w:val="24"/>
          <w:szCs w:val="24"/>
        </w:rPr>
        <w:t xml:space="preserve"> m2 wykonanej warstw</w:t>
      </w:r>
      <w:r w:rsidR="00FE0E6C">
        <w:rPr>
          <w:rFonts w:ascii="Times New Roman" w:hAnsi="Times New Roman" w:cs="Times New Roman"/>
          <w:sz w:val="24"/>
          <w:szCs w:val="24"/>
        </w:rPr>
        <w:t xml:space="preserve">y z poboczy w kruszyw łamanych, </w:t>
      </w:r>
      <w:r w:rsidR="002F0070">
        <w:rPr>
          <w:rFonts w:ascii="Times New Roman" w:hAnsi="Times New Roman" w:cs="Times New Roman"/>
          <w:sz w:val="24"/>
          <w:szCs w:val="24"/>
        </w:rPr>
        <w:t xml:space="preserve">m2 wykonanego oznakowania poziomego, </w:t>
      </w:r>
      <w:r w:rsidR="00FE0E6C">
        <w:rPr>
          <w:rFonts w:ascii="Times New Roman" w:hAnsi="Times New Roman" w:cs="Times New Roman"/>
          <w:sz w:val="24"/>
          <w:szCs w:val="24"/>
        </w:rPr>
        <w:t xml:space="preserve">mb oczyszczonego rowu oraz wbudowanego przepustu. 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49293183"/>
      <w:bookmarkStart w:id="9" w:name="_Toc385574441"/>
      <w:r w:rsidRPr="005F0669">
        <w:rPr>
          <w:rFonts w:ascii="Times New Roman" w:hAnsi="Times New Roman" w:cs="Times New Roman"/>
          <w:color w:val="auto"/>
          <w:sz w:val="24"/>
          <w:szCs w:val="24"/>
        </w:rPr>
        <w:t>8. ODBIÓR ROBÓT</w:t>
      </w:r>
      <w:bookmarkEnd w:id="8"/>
      <w:bookmarkEnd w:id="9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Ogólne zasady odbioru robót podano w OST D-M</w:t>
      </w:r>
      <w:r w:rsidR="00E0274A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8.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Roboty uznaje </w:t>
      </w:r>
      <w:r w:rsidR="007D3E84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za wykonane zgodnie z dokumentacja projektowa, ST i wymaganiami </w:t>
      </w:r>
      <w:r w:rsidR="007D3E84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7D3E84" w:rsidRPr="00F544A9">
        <w:rPr>
          <w:rFonts w:ascii="Times New Roman" w:hAnsi="Times New Roman" w:cs="Times New Roman"/>
          <w:sz w:val="24"/>
          <w:szCs w:val="24"/>
        </w:rPr>
        <w:t>jeżeli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wszystkie pomiary i badania z zachowaniem tolerancji według p</w:t>
      </w:r>
      <w:r w:rsidR="007D3E84">
        <w:rPr>
          <w:rFonts w:ascii="Times New Roman" w:hAnsi="Times New Roman" w:cs="Times New Roman"/>
          <w:sz w:val="24"/>
          <w:szCs w:val="24"/>
        </w:rPr>
        <w:t>un</w:t>
      </w:r>
      <w:r w:rsidRPr="00F544A9">
        <w:rPr>
          <w:rFonts w:ascii="Times New Roman" w:hAnsi="Times New Roman" w:cs="Times New Roman"/>
          <w:sz w:val="24"/>
          <w:szCs w:val="24"/>
        </w:rPr>
        <w:t>ktu 6 dały wyniki pozytywne.</w:t>
      </w:r>
    </w:p>
    <w:p w:rsidR="00F544A9" w:rsidRPr="00F544A9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Jeśli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warunki umowy </w:t>
      </w:r>
      <w:r w:rsidRPr="00F544A9">
        <w:rPr>
          <w:rFonts w:ascii="Times New Roman" w:hAnsi="Times New Roman" w:cs="Times New Roman"/>
          <w:sz w:val="24"/>
          <w:szCs w:val="24"/>
        </w:rPr>
        <w:t>przewidują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dokonywanie </w:t>
      </w:r>
      <w:r w:rsidRPr="00F544A9">
        <w:rPr>
          <w:rFonts w:ascii="Times New Roman" w:hAnsi="Times New Roman" w:cs="Times New Roman"/>
          <w:sz w:val="24"/>
          <w:szCs w:val="24"/>
        </w:rPr>
        <w:t>potraceń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, to </w:t>
      </w:r>
      <w:r w:rsidRPr="00F544A9">
        <w:rPr>
          <w:rFonts w:ascii="Times New Roman" w:hAnsi="Times New Roman" w:cs="Times New Roman"/>
          <w:sz w:val="24"/>
          <w:szCs w:val="24"/>
        </w:rPr>
        <w:t>Zamawiający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w razie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niedotrzymania </w:t>
      </w:r>
      <w:r w:rsidRPr="00F544A9">
        <w:rPr>
          <w:rFonts w:ascii="Times New Roman" w:hAnsi="Times New Roman" w:cs="Times New Roman"/>
          <w:sz w:val="24"/>
          <w:szCs w:val="24"/>
        </w:rPr>
        <w:t>wartości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dopuszczalnych </w:t>
      </w:r>
      <w:r w:rsidRPr="00F544A9">
        <w:rPr>
          <w:rFonts w:ascii="Times New Roman" w:hAnsi="Times New Roman" w:cs="Times New Roman"/>
          <w:sz w:val="24"/>
          <w:szCs w:val="24"/>
        </w:rPr>
        <w:t>dokonać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potraceń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według zasad </w:t>
      </w:r>
      <w:r w:rsidRPr="00F544A9">
        <w:rPr>
          <w:rFonts w:ascii="Times New Roman" w:hAnsi="Times New Roman" w:cs="Times New Roman"/>
          <w:sz w:val="24"/>
          <w:szCs w:val="24"/>
        </w:rPr>
        <w:t>określonych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E0274A">
        <w:rPr>
          <w:rFonts w:ascii="Times New Roman" w:hAnsi="Times New Roman" w:cs="Times New Roman"/>
          <w:sz w:val="24"/>
          <w:szCs w:val="24"/>
        </w:rPr>
        <w:t>w WT-2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pkt 9.2.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85574442"/>
      <w:r w:rsidRPr="005F0669">
        <w:rPr>
          <w:rFonts w:ascii="Times New Roman" w:hAnsi="Times New Roman" w:cs="Times New Roman"/>
          <w:color w:val="auto"/>
          <w:sz w:val="24"/>
          <w:szCs w:val="24"/>
        </w:rPr>
        <w:t>9. PODSTAWA PŁATNO</w:t>
      </w:r>
      <w:r w:rsidR="005F0669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Pr="005F0669">
        <w:rPr>
          <w:rFonts w:ascii="Times New Roman" w:hAnsi="Times New Roman" w:cs="Times New Roman"/>
          <w:color w:val="auto"/>
          <w:sz w:val="24"/>
          <w:szCs w:val="24"/>
        </w:rPr>
        <w:t>CI</w:t>
      </w:r>
      <w:bookmarkEnd w:id="10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9.1. Ogólne ustalenia </w:t>
      </w:r>
      <w:r w:rsidR="007D3E84" w:rsidRPr="00F544A9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7D3E84" w:rsidRPr="00F544A9">
        <w:rPr>
          <w:rFonts w:ascii="Times New Roman" w:hAnsi="Times New Roman" w:cs="Times New Roman"/>
          <w:sz w:val="24"/>
          <w:szCs w:val="24"/>
        </w:rPr>
        <w:t>ą</w:t>
      </w:r>
      <w:r w:rsidR="007D3E84" w:rsidRPr="00F544A9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podstawy </w:t>
      </w:r>
      <w:r w:rsidR="007D3E84" w:rsidRPr="00F544A9">
        <w:rPr>
          <w:rFonts w:ascii="Times New Roman" w:hAnsi="Times New Roman" w:cs="Times New Roman"/>
          <w:b/>
          <w:bCs/>
          <w:sz w:val="24"/>
          <w:szCs w:val="24"/>
        </w:rPr>
        <w:t>płatno</w:t>
      </w:r>
      <w:r w:rsidR="007D3E84" w:rsidRPr="00F544A9">
        <w:rPr>
          <w:rFonts w:ascii="Times New Roman" w:hAnsi="Times New Roman" w:cs="Times New Roman"/>
          <w:sz w:val="24"/>
          <w:szCs w:val="24"/>
        </w:rPr>
        <w:t>ś</w:t>
      </w:r>
      <w:r w:rsidR="007D3E84" w:rsidRPr="00F544A9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</w:t>
      </w:r>
      <w:r w:rsidR="007D3E84">
        <w:rPr>
          <w:rFonts w:ascii="Times New Roman" w:hAnsi="Times New Roman" w:cs="Times New Roman"/>
          <w:sz w:val="24"/>
          <w:szCs w:val="24"/>
        </w:rPr>
        <w:t>ustalenia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podstawy </w:t>
      </w:r>
      <w:r w:rsidR="007D3E84" w:rsidRPr="00F544A9">
        <w:rPr>
          <w:rFonts w:ascii="Times New Roman" w:hAnsi="Times New Roman" w:cs="Times New Roman"/>
          <w:sz w:val="24"/>
          <w:szCs w:val="24"/>
        </w:rPr>
        <w:t>płatności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podano w OST </w:t>
      </w:r>
      <w:r w:rsidR="007D3E84">
        <w:rPr>
          <w:rFonts w:ascii="Times New Roman" w:hAnsi="Times New Roman" w:cs="Times New Roman"/>
          <w:sz w:val="24"/>
          <w:szCs w:val="24"/>
        </w:rPr>
        <w:t>D-M-00.00.00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9.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:rsidR="00F544A9" w:rsidRPr="00961372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72">
        <w:rPr>
          <w:rFonts w:ascii="Times New Roman" w:hAnsi="Times New Roman" w:cs="Times New Roman"/>
          <w:b/>
          <w:sz w:val="24"/>
          <w:szCs w:val="24"/>
        </w:rPr>
        <w:t>Cena wykonania 1 m</w:t>
      </w:r>
      <w:r w:rsidRPr="0096137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61372">
        <w:rPr>
          <w:rFonts w:ascii="Times New Roman" w:hAnsi="Times New Roman" w:cs="Times New Roman"/>
          <w:b/>
          <w:sz w:val="24"/>
          <w:szCs w:val="24"/>
        </w:rPr>
        <w:t xml:space="preserve"> warstwy z betonu asfaltowego (AC) obejmuje: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prace pomiarowe i roboty przygotowawcze,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oznakowanie robót,</w:t>
      </w:r>
    </w:p>
    <w:p w:rsidR="007D3E84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uzupełnienie </w:t>
      </w:r>
      <w:r w:rsidR="00A13F53" w:rsidRPr="008C687B">
        <w:rPr>
          <w:rFonts w:ascii="Times New Roman" w:hAnsi="Times New Roman" w:cs="Times New Roman"/>
          <w:sz w:val="24"/>
          <w:szCs w:val="24"/>
        </w:rPr>
        <w:t xml:space="preserve">kruszywem </w:t>
      </w:r>
      <w:r w:rsidRPr="008C687B">
        <w:rPr>
          <w:rFonts w:ascii="Times New Roman" w:hAnsi="Times New Roman" w:cs="Times New Roman"/>
          <w:sz w:val="24"/>
          <w:szCs w:val="24"/>
        </w:rPr>
        <w:t xml:space="preserve">ubytków w nawierzchni, </w:t>
      </w:r>
    </w:p>
    <w:p w:rsidR="001C3B9F" w:rsidRPr="008C687B" w:rsidRDefault="001C3B9F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ułożenie nawierzchni z kruszywa, </w:t>
      </w:r>
    </w:p>
    <w:p w:rsidR="00D25439" w:rsidRPr="008C687B" w:rsidRDefault="00D2543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– frezowanie istniejącej warstwy ścieralnej, </w:t>
      </w:r>
    </w:p>
    <w:p w:rsidR="007D3E84" w:rsidRPr="008C687B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regulację pionową istniejących studzienek,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oczyszczenie i skropienie </w:t>
      </w:r>
      <w:r w:rsidR="007D3E84" w:rsidRPr="008C687B">
        <w:rPr>
          <w:rFonts w:ascii="Times New Roman" w:hAnsi="Times New Roman" w:cs="Times New Roman"/>
          <w:sz w:val="24"/>
          <w:szCs w:val="24"/>
        </w:rPr>
        <w:t>podłoża</w:t>
      </w:r>
      <w:r w:rsidRPr="008C687B">
        <w:rPr>
          <w:rFonts w:ascii="Times New Roman" w:hAnsi="Times New Roman" w:cs="Times New Roman"/>
          <w:sz w:val="24"/>
          <w:szCs w:val="24"/>
        </w:rPr>
        <w:t>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dostarczenie materiałów i </w:t>
      </w:r>
      <w:r w:rsidR="007D3E84" w:rsidRPr="008C687B">
        <w:rPr>
          <w:rFonts w:ascii="Times New Roman" w:hAnsi="Times New Roman" w:cs="Times New Roman"/>
          <w:sz w:val="24"/>
          <w:szCs w:val="24"/>
        </w:rPr>
        <w:t>sprzętu</w:t>
      </w:r>
      <w:r w:rsidRPr="008C687B">
        <w:rPr>
          <w:rFonts w:ascii="Times New Roman" w:hAnsi="Times New Roman" w:cs="Times New Roman"/>
          <w:sz w:val="24"/>
          <w:szCs w:val="24"/>
        </w:rPr>
        <w:t>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opracowanie recepty laboratoryjnej,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wyprodukowanie mieszanki betonu asfaltowego i jej transport na miejsce wbudowania,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posmarowanie lepiszczem lub pokrycie </w:t>
      </w:r>
      <w:r w:rsidR="007D3E84" w:rsidRPr="008C687B">
        <w:rPr>
          <w:rFonts w:ascii="Times New Roman" w:hAnsi="Times New Roman" w:cs="Times New Roman"/>
          <w:sz w:val="24"/>
          <w:szCs w:val="24"/>
        </w:rPr>
        <w:t>taśmą asfaltową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8C687B">
        <w:rPr>
          <w:rFonts w:ascii="Times New Roman" w:hAnsi="Times New Roman" w:cs="Times New Roman"/>
          <w:sz w:val="24"/>
          <w:szCs w:val="24"/>
        </w:rPr>
        <w:t>krawędzi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8C687B">
        <w:rPr>
          <w:rFonts w:ascii="Times New Roman" w:hAnsi="Times New Roman" w:cs="Times New Roman"/>
          <w:sz w:val="24"/>
          <w:szCs w:val="24"/>
        </w:rPr>
        <w:t>urządzeń</w:t>
      </w:r>
      <w:r w:rsidRPr="008C687B">
        <w:rPr>
          <w:rFonts w:ascii="Times New Roman" w:hAnsi="Times New Roman" w:cs="Times New Roman"/>
          <w:sz w:val="24"/>
          <w:szCs w:val="24"/>
        </w:rPr>
        <w:t xml:space="preserve"> obcych</w:t>
      </w:r>
      <w:r w:rsidR="00EC01E4"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EC01E4" w:rsidRPr="008C687B">
        <w:rPr>
          <w:rFonts w:ascii="Times New Roman" w:hAnsi="Times New Roman" w:cs="Times New Roman"/>
          <w:sz w:val="24"/>
          <w:szCs w:val="24"/>
        </w:rPr>
        <w:br/>
        <w:t>i krawężników</w:t>
      </w:r>
      <w:r w:rsidRPr="008C687B">
        <w:rPr>
          <w:rFonts w:ascii="Times New Roman" w:hAnsi="Times New Roman" w:cs="Times New Roman"/>
          <w:sz w:val="24"/>
          <w:szCs w:val="24"/>
        </w:rPr>
        <w:t>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</w:t>
      </w:r>
      <w:r w:rsidR="007D3E84" w:rsidRPr="008C687B">
        <w:rPr>
          <w:rFonts w:ascii="Times New Roman" w:hAnsi="Times New Roman" w:cs="Times New Roman"/>
          <w:sz w:val="24"/>
          <w:szCs w:val="24"/>
        </w:rPr>
        <w:t>rozłożenie</w:t>
      </w:r>
      <w:r w:rsidRPr="008C687B">
        <w:rPr>
          <w:rFonts w:ascii="Times New Roman" w:hAnsi="Times New Roman" w:cs="Times New Roman"/>
          <w:sz w:val="24"/>
          <w:szCs w:val="24"/>
        </w:rPr>
        <w:t xml:space="preserve"> i </w:t>
      </w:r>
      <w:r w:rsidR="007D3E84" w:rsidRPr="008C687B">
        <w:rPr>
          <w:rFonts w:ascii="Times New Roman" w:hAnsi="Times New Roman" w:cs="Times New Roman"/>
          <w:sz w:val="24"/>
          <w:szCs w:val="24"/>
        </w:rPr>
        <w:t>zagęszczenie</w:t>
      </w:r>
      <w:r w:rsidRPr="008C687B">
        <w:rPr>
          <w:rFonts w:ascii="Times New Roman" w:hAnsi="Times New Roman" w:cs="Times New Roman"/>
          <w:sz w:val="24"/>
          <w:szCs w:val="24"/>
        </w:rPr>
        <w:t xml:space="preserve"> mieszanki </w:t>
      </w:r>
      <w:r w:rsidR="007D3E84" w:rsidRPr="008C687B">
        <w:rPr>
          <w:rFonts w:ascii="Times New Roman" w:hAnsi="Times New Roman" w:cs="Times New Roman"/>
          <w:sz w:val="24"/>
          <w:szCs w:val="24"/>
        </w:rPr>
        <w:t xml:space="preserve">z </w:t>
      </w:r>
      <w:r w:rsidRPr="008C687B">
        <w:rPr>
          <w:rFonts w:ascii="Times New Roman" w:hAnsi="Times New Roman" w:cs="Times New Roman"/>
          <w:sz w:val="24"/>
          <w:szCs w:val="24"/>
        </w:rPr>
        <w:t>betonu asfaltowego,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</w:t>
      </w:r>
      <w:r w:rsidR="007D3E84" w:rsidRPr="008C687B">
        <w:rPr>
          <w:rFonts w:ascii="Times New Roman" w:hAnsi="Times New Roman" w:cs="Times New Roman"/>
          <w:sz w:val="24"/>
          <w:szCs w:val="24"/>
        </w:rPr>
        <w:t>obcięcie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8C687B">
        <w:rPr>
          <w:rFonts w:ascii="Times New Roman" w:hAnsi="Times New Roman" w:cs="Times New Roman"/>
          <w:sz w:val="24"/>
          <w:szCs w:val="24"/>
        </w:rPr>
        <w:t>krawędzi</w:t>
      </w:r>
      <w:r w:rsidRPr="008C687B">
        <w:rPr>
          <w:rFonts w:ascii="Times New Roman" w:hAnsi="Times New Roman" w:cs="Times New Roman"/>
          <w:sz w:val="24"/>
          <w:szCs w:val="24"/>
        </w:rPr>
        <w:t xml:space="preserve"> i posmarowanie lepiszczem,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</w:t>
      </w:r>
      <w:r w:rsidR="00A13F53" w:rsidRPr="008C687B">
        <w:rPr>
          <w:rFonts w:ascii="Times New Roman" w:hAnsi="Times New Roman" w:cs="Times New Roman"/>
          <w:sz w:val="24"/>
          <w:szCs w:val="24"/>
        </w:rPr>
        <w:t>przeprowadzenie pomiarów i badań</w:t>
      </w:r>
      <w:r w:rsidRPr="008C687B">
        <w:rPr>
          <w:rFonts w:ascii="Times New Roman" w:hAnsi="Times New Roman" w:cs="Times New Roman"/>
          <w:sz w:val="24"/>
          <w:szCs w:val="24"/>
        </w:rPr>
        <w:t xml:space="preserve"> wymaganych w specyfikacji technicznej,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odwiezienie </w:t>
      </w:r>
      <w:r w:rsidR="007D3E84" w:rsidRPr="008C687B">
        <w:rPr>
          <w:rFonts w:ascii="Times New Roman" w:hAnsi="Times New Roman" w:cs="Times New Roman"/>
          <w:sz w:val="24"/>
          <w:szCs w:val="24"/>
        </w:rPr>
        <w:t>sprzętu</w:t>
      </w:r>
      <w:r w:rsidRPr="008C687B">
        <w:rPr>
          <w:rFonts w:ascii="Times New Roman" w:hAnsi="Times New Roman" w:cs="Times New Roman"/>
          <w:sz w:val="24"/>
          <w:szCs w:val="24"/>
        </w:rPr>
        <w:t>.</w:t>
      </w:r>
    </w:p>
    <w:p w:rsidR="002F0070" w:rsidRPr="002F0070" w:rsidRDefault="002F0070" w:rsidP="002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70">
        <w:rPr>
          <w:rFonts w:ascii="Times New Roman" w:hAnsi="Times New Roman" w:cs="Times New Roman"/>
          <w:b/>
          <w:sz w:val="24"/>
          <w:szCs w:val="24"/>
        </w:rPr>
        <w:t>Cena 1 m2 wykonania znakowania poziomego obejmuje:</w:t>
      </w:r>
    </w:p>
    <w:p w:rsidR="002F0070" w:rsidRPr="00961372" w:rsidRDefault="00961372" w:rsidP="0096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070" w:rsidRPr="00961372">
        <w:rPr>
          <w:rFonts w:ascii="Times New Roman" w:hAnsi="Times New Roman" w:cs="Times New Roman"/>
          <w:sz w:val="24"/>
          <w:szCs w:val="24"/>
        </w:rPr>
        <w:t>prace pomiarowe, roboty przygotowawcze i oznakowanie robót,</w:t>
      </w:r>
    </w:p>
    <w:p w:rsidR="002F0070" w:rsidRPr="002F0070" w:rsidRDefault="00961372" w:rsidP="002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070" w:rsidRPr="002F0070">
        <w:rPr>
          <w:rFonts w:ascii="Times New Roman" w:hAnsi="Times New Roman" w:cs="Times New Roman"/>
          <w:sz w:val="24"/>
          <w:szCs w:val="24"/>
        </w:rPr>
        <w:t>przygotowanie i dostarczenie materiałów,</w:t>
      </w:r>
    </w:p>
    <w:p w:rsidR="002F0070" w:rsidRPr="002F0070" w:rsidRDefault="00961372" w:rsidP="002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070" w:rsidRPr="002F0070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zyszczenie podłoża (nawierzchni)</w:t>
      </w:r>
      <w:r w:rsidR="002F0070" w:rsidRPr="002F0070">
        <w:rPr>
          <w:rFonts w:ascii="Times New Roman" w:hAnsi="Times New Roman" w:cs="Times New Roman"/>
          <w:sz w:val="24"/>
          <w:szCs w:val="24"/>
        </w:rPr>
        <w:t>,</w:t>
      </w:r>
      <w:r w:rsidR="002F0070" w:rsidRPr="002F0070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070" w:rsidRPr="002F0070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070" w:rsidRPr="002F0070">
        <w:rPr>
          <w:rFonts w:ascii="Times New Roman" w:hAnsi="Times New Roman" w:cs="Times New Roman"/>
          <w:sz w:val="24"/>
          <w:szCs w:val="24"/>
        </w:rPr>
        <w:t>znakowanie,</w:t>
      </w:r>
    </w:p>
    <w:p w:rsidR="00961372" w:rsidRDefault="00961372" w:rsidP="002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070" w:rsidRPr="002F0070">
        <w:rPr>
          <w:rFonts w:ascii="Times New Roman" w:hAnsi="Times New Roman" w:cs="Times New Roman"/>
          <w:sz w:val="24"/>
          <w:szCs w:val="24"/>
        </w:rPr>
        <w:t>naniesienie powłoki znaków na nawierzchnię drogi o ks</w:t>
      </w:r>
      <w:r>
        <w:rPr>
          <w:rFonts w:ascii="Times New Roman" w:hAnsi="Times New Roman" w:cs="Times New Roman"/>
          <w:sz w:val="24"/>
          <w:szCs w:val="24"/>
        </w:rPr>
        <w:t xml:space="preserve">ztałtach i wymiarach zgodnych z </w:t>
      </w:r>
      <w:r w:rsidR="002F0070" w:rsidRPr="002F0070">
        <w:rPr>
          <w:rFonts w:ascii="Times New Roman" w:hAnsi="Times New Roman" w:cs="Times New Roman"/>
          <w:sz w:val="24"/>
          <w:szCs w:val="24"/>
        </w:rPr>
        <w:t>dokumentacją projektową i „Instrukcją o znakach drogowych poziomych”,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070" w:rsidRPr="002F0070" w:rsidRDefault="00961372" w:rsidP="002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070" w:rsidRPr="002F0070">
        <w:rPr>
          <w:rFonts w:ascii="Times New Roman" w:hAnsi="Times New Roman" w:cs="Times New Roman"/>
          <w:sz w:val="24"/>
          <w:szCs w:val="24"/>
        </w:rPr>
        <w:t>ochrona znaków przed zniszczeniem przez pojazdy w czasie prowadzenia robót,</w:t>
      </w:r>
    </w:p>
    <w:p w:rsidR="002F0070" w:rsidRPr="002F0070" w:rsidRDefault="00961372" w:rsidP="002F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0070" w:rsidRPr="002F0070">
        <w:rPr>
          <w:rFonts w:ascii="Times New Roman" w:hAnsi="Times New Roman" w:cs="Times New Roman"/>
          <w:sz w:val="24"/>
          <w:szCs w:val="24"/>
        </w:rPr>
        <w:t>przeprowadzenie koniecznych pomiarów i badań laboratoryjnych.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9.3. Sposób rozliczenia robót tymczasowych i prac </w:t>
      </w:r>
      <w:r w:rsidR="00EC01E4" w:rsidRPr="00F544A9">
        <w:rPr>
          <w:rFonts w:ascii="Times New Roman" w:hAnsi="Times New Roman" w:cs="Times New Roman"/>
          <w:b/>
          <w:bCs/>
          <w:sz w:val="24"/>
          <w:szCs w:val="24"/>
        </w:rPr>
        <w:t>towarzysz</w:t>
      </w:r>
      <w:r w:rsidR="00EC01E4" w:rsidRPr="00F544A9">
        <w:rPr>
          <w:rFonts w:ascii="Times New Roman" w:hAnsi="Times New Roman" w:cs="Times New Roman"/>
          <w:sz w:val="24"/>
          <w:szCs w:val="24"/>
        </w:rPr>
        <w:t>ą</w:t>
      </w:r>
      <w:r w:rsidR="00EC01E4" w:rsidRPr="00F544A9"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Cena wykonania robót </w:t>
      </w:r>
      <w:r w:rsidR="00EC01E4" w:rsidRPr="00F544A9">
        <w:rPr>
          <w:rFonts w:ascii="Times New Roman" w:hAnsi="Times New Roman" w:cs="Times New Roman"/>
          <w:sz w:val="24"/>
          <w:szCs w:val="24"/>
        </w:rPr>
        <w:t>określonych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niniejsza OST obejmuje: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− roboty tymczasowe, które </w:t>
      </w:r>
      <w:r w:rsidR="00EC01E4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potrzebne do wykonania robót podsta</w:t>
      </w:r>
      <w:r w:rsidR="00EC01E4">
        <w:rPr>
          <w:rFonts w:ascii="Times New Roman" w:hAnsi="Times New Roman" w:cs="Times New Roman"/>
          <w:sz w:val="24"/>
          <w:szCs w:val="24"/>
        </w:rPr>
        <w:t xml:space="preserve">wowych, ale nie są przekazywane </w:t>
      </w:r>
      <w:r w:rsidR="00EC01E4" w:rsidRPr="00F544A9">
        <w:rPr>
          <w:rFonts w:ascii="Times New Roman" w:hAnsi="Times New Roman" w:cs="Times New Roman"/>
          <w:sz w:val="24"/>
          <w:szCs w:val="24"/>
        </w:rPr>
        <w:t>Zamawiającemu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</w:t>
      </w:r>
      <w:r w:rsidR="00EC01E4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usuwane po wykonaniu robót podstawowych,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 xml:space="preserve">− prace </w:t>
      </w:r>
      <w:r w:rsidR="00EC01E4" w:rsidRPr="00F544A9">
        <w:rPr>
          <w:rFonts w:ascii="Times New Roman" w:hAnsi="Times New Roman" w:cs="Times New Roman"/>
          <w:sz w:val="24"/>
          <w:szCs w:val="24"/>
        </w:rPr>
        <w:t>towarzyszące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, które </w:t>
      </w:r>
      <w:r w:rsidR="00EC01E4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C01E4" w:rsidRPr="00F544A9">
        <w:rPr>
          <w:rFonts w:ascii="Times New Roman" w:hAnsi="Times New Roman" w:cs="Times New Roman"/>
          <w:sz w:val="24"/>
          <w:szCs w:val="24"/>
        </w:rPr>
        <w:t>niezbędne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wykonania robót podsta</w:t>
      </w:r>
      <w:r w:rsidR="00EC01E4">
        <w:rPr>
          <w:rFonts w:ascii="Times New Roman" w:hAnsi="Times New Roman" w:cs="Times New Roman"/>
          <w:sz w:val="24"/>
          <w:szCs w:val="24"/>
        </w:rPr>
        <w:t xml:space="preserve">wowych, niezaliczane do robót </w:t>
      </w:r>
      <w:r w:rsidRPr="00F544A9">
        <w:rPr>
          <w:rFonts w:ascii="Times New Roman" w:hAnsi="Times New Roman" w:cs="Times New Roman"/>
          <w:sz w:val="24"/>
          <w:szCs w:val="24"/>
        </w:rPr>
        <w:t>tymczasowych, jak geodezyjne wytyczenie robót itd.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385574443"/>
      <w:r w:rsidRPr="005F0669">
        <w:rPr>
          <w:rFonts w:ascii="Times New Roman" w:hAnsi="Times New Roman" w:cs="Times New Roman"/>
          <w:color w:val="auto"/>
          <w:sz w:val="24"/>
          <w:szCs w:val="24"/>
        </w:rPr>
        <w:t>10. PRZEPISY ZWI</w:t>
      </w:r>
      <w:r w:rsidR="005F0669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5F0669">
        <w:rPr>
          <w:rFonts w:ascii="Times New Roman" w:hAnsi="Times New Roman" w:cs="Times New Roman"/>
          <w:color w:val="auto"/>
          <w:sz w:val="24"/>
          <w:szCs w:val="24"/>
        </w:rPr>
        <w:t>ZANE</w:t>
      </w:r>
      <w:bookmarkEnd w:id="11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10.1. Ogólne specyfikacje techniczne (OST)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1. D-M-00.00.00 Wymagania ogólne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10.2. Normy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2. PN-EN 196-21 Metody badania cementu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chlorków, </w:t>
      </w:r>
      <w:r w:rsidRPr="00F544A9">
        <w:rPr>
          <w:rFonts w:ascii="Times New Roman" w:hAnsi="Times New Roman" w:cs="Times New Roman"/>
          <w:sz w:val="24"/>
          <w:szCs w:val="24"/>
        </w:rPr>
        <w:t xml:space="preserve">dwutlenku </w:t>
      </w:r>
      <w:r w:rsidR="00A13F53" w:rsidRPr="00F544A9">
        <w:rPr>
          <w:rFonts w:ascii="Times New Roman" w:hAnsi="Times New Roman" w:cs="Times New Roman"/>
          <w:sz w:val="24"/>
          <w:szCs w:val="24"/>
        </w:rPr>
        <w:t>węgla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alkaliów w cemencie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3. PN-EN 459-2 Wapno budowlane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2: Metody badań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4. PN-EN 932-3 Badania podstawowych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k</w:t>
      </w:r>
      <w:r w:rsidR="00A13F53">
        <w:rPr>
          <w:rFonts w:ascii="Times New Roman" w:hAnsi="Times New Roman" w:cs="Times New Roman"/>
          <w:sz w:val="24"/>
          <w:szCs w:val="24"/>
        </w:rPr>
        <w:t xml:space="preserve">ruszyw – Procedura i </w:t>
      </w:r>
      <w:r w:rsidRPr="00F544A9">
        <w:rPr>
          <w:rFonts w:ascii="Times New Roman" w:hAnsi="Times New Roman" w:cs="Times New Roman"/>
          <w:sz w:val="24"/>
          <w:szCs w:val="24"/>
        </w:rPr>
        <w:t>terminologia uproszczonego opisu petrograficznego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5. PN-EN 933-1 Badania geometrycznych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Oznaczanie </w:t>
      </w:r>
      <w:r w:rsidRPr="00F544A9">
        <w:rPr>
          <w:rFonts w:ascii="Times New Roman" w:hAnsi="Times New Roman" w:cs="Times New Roman"/>
          <w:sz w:val="24"/>
          <w:szCs w:val="24"/>
        </w:rPr>
        <w:t>składu ziarnowego – Metoda przesiewania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6. PN-EN 933-3 Badania geometrycznych </w:t>
      </w:r>
      <w:r w:rsidR="00FF65B3" w:rsidRPr="00F544A9">
        <w:rPr>
          <w:rFonts w:ascii="Times New Roman" w:hAnsi="Times New Roman" w:cs="Times New Roman"/>
          <w:sz w:val="24"/>
          <w:szCs w:val="24"/>
        </w:rPr>
        <w:t>w</w:t>
      </w:r>
      <w:r w:rsidR="00FF65B3">
        <w:rPr>
          <w:rFonts w:ascii="Times New Roman" w:hAnsi="Times New Roman" w:cs="Times New Roman"/>
          <w:sz w:val="24"/>
          <w:szCs w:val="24"/>
        </w:rPr>
        <w:t>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Oznaczanie </w:t>
      </w:r>
      <w:r w:rsidRPr="00F544A9">
        <w:rPr>
          <w:rFonts w:ascii="Times New Roman" w:hAnsi="Times New Roman" w:cs="Times New Roman"/>
          <w:sz w:val="24"/>
          <w:szCs w:val="24"/>
        </w:rPr>
        <w:t xml:space="preserve">kształtu ziaren za </w:t>
      </w:r>
      <w:r w:rsidR="00A13F53" w:rsidRPr="00F544A9">
        <w:rPr>
          <w:rFonts w:ascii="Times New Roman" w:hAnsi="Times New Roman" w:cs="Times New Roman"/>
          <w:sz w:val="24"/>
          <w:szCs w:val="24"/>
        </w:rPr>
        <w:t>pomocą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3F53" w:rsidRPr="00F544A9">
        <w:rPr>
          <w:rFonts w:ascii="Times New Roman" w:hAnsi="Times New Roman" w:cs="Times New Roman"/>
          <w:sz w:val="24"/>
          <w:szCs w:val="24"/>
        </w:rPr>
        <w:t>wskaźnika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3F53" w:rsidRPr="00F544A9">
        <w:rPr>
          <w:rFonts w:ascii="Times New Roman" w:hAnsi="Times New Roman" w:cs="Times New Roman"/>
          <w:sz w:val="24"/>
          <w:szCs w:val="24"/>
        </w:rPr>
        <w:t>płaskości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7. PN-EN 933-4 Badania geometrycznych</w:t>
      </w:r>
      <w:r w:rsidR="00A13F53">
        <w:rPr>
          <w:rFonts w:ascii="Times New Roman" w:hAnsi="Times New Roman" w:cs="Times New Roman"/>
          <w:sz w:val="24"/>
          <w:szCs w:val="24"/>
        </w:rPr>
        <w:t xml:space="preserve"> właściwości kruszyw – Cześć 4: </w:t>
      </w:r>
      <w:r w:rsidRPr="00F544A9">
        <w:rPr>
          <w:rFonts w:ascii="Times New Roman" w:hAnsi="Times New Roman" w:cs="Times New Roman"/>
          <w:sz w:val="24"/>
          <w:szCs w:val="24"/>
        </w:rPr>
        <w:t xml:space="preserve">Oznaczanie kształtu ziaren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Wskaźnik</w:t>
      </w:r>
      <w:r w:rsidRPr="00F544A9">
        <w:rPr>
          <w:rFonts w:ascii="Times New Roman" w:hAnsi="Times New Roman" w:cs="Times New Roman"/>
          <w:sz w:val="24"/>
          <w:szCs w:val="24"/>
        </w:rPr>
        <w:t xml:space="preserve"> kształtu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8. PN-EN 933-5 Badania geometrycznych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</w:t>
      </w:r>
      <w:r w:rsidR="00A13F53">
        <w:rPr>
          <w:rFonts w:ascii="Times New Roman" w:hAnsi="Times New Roman" w:cs="Times New Roman"/>
          <w:sz w:val="24"/>
          <w:szCs w:val="24"/>
        </w:rPr>
        <w:t xml:space="preserve">łaściwości kruszyw – Oznaczanie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procentowej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zia</w:t>
      </w:r>
      <w:r w:rsidR="00A13F53">
        <w:rPr>
          <w:rFonts w:ascii="Times New Roman" w:hAnsi="Times New Roman" w:cs="Times New Roman"/>
          <w:sz w:val="24"/>
          <w:szCs w:val="24"/>
        </w:rPr>
        <w:t xml:space="preserve">ren o powierzchniach powstałych </w:t>
      </w:r>
      <w:r w:rsidRPr="00F544A9">
        <w:rPr>
          <w:rFonts w:ascii="Times New Roman" w:hAnsi="Times New Roman" w:cs="Times New Roman"/>
          <w:sz w:val="24"/>
          <w:szCs w:val="24"/>
        </w:rPr>
        <w:t>w wyniku przekruszenia lub łamania kruszyw grubych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9. PN-EN 933-6 Badania geometrycznych</w:t>
      </w:r>
      <w:r w:rsidR="00A13F53">
        <w:rPr>
          <w:rFonts w:ascii="Times New Roman" w:hAnsi="Times New Roman" w:cs="Times New Roman"/>
          <w:sz w:val="24"/>
          <w:szCs w:val="24"/>
        </w:rPr>
        <w:t xml:space="preserve"> właściwości kruszyw – Cześć 6: </w:t>
      </w:r>
      <w:r w:rsidRPr="00F544A9">
        <w:rPr>
          <w:rFonts w:ascii="Times New Roman" w:hAnsi="Times New Roman" w:cs="Times New Roman"/>
          <w:sz w:val="24"/>
          <w:szCs w:val="24"/>
        </w:rPr>
        <w:t xml:space="preserve">Ocena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powierzchni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Wskaźnik</w:t>
      </w:r>
      <w:r w:rsidR="00A13F53">
        <w:rPr>
          <w:rFonts w:ascii="Times New Roman" w:hAnsi="Times New Roman" w:cs="Times New Roman"/>
          <w:sz w:val="24"/>
          <w:szCs w:val="24"/>
        </w:rPr>
        <w:t xml:space="preserve"> przepływu </w:t>
      </w:r>
      <w:r w:rsidRPr="00F544A9">
        <w:rPr>
          <w:rFonts w:ascii="Times New Roman" w:hAnsi="Times New Roman" w:cs="Times New Roman"/>
          <w:sz w:val="24"/>
          <w:szCs w:val="24"/>
        </w:rPr>
        <w:t>kruszywa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10. PN-EN 933-9 Badania geometrycznych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 – Ocena</w:t>
      </w:r>
    </w:p>
    <w:p w:rsidR="00F544A9" w:rsidRPr="00F544A9" w:rsidRDefault="00A13F5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zawartości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drobnych </w:t>
      </w:r>
      <w:r w:rsidRPr="00F544A9">
        <w:rPr>
          <w:rFonts w:ascii="Times New Roman" w:hAnsi="Times New Roman" w:cs="Times New Roman"/>
          <w:sz w:val="24"/>
          <w:szCs w:val="24"/>
        </w:rPr>
        <w:t>cząstek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– Badania </w:t>
      </w:r>
      <w:r w:rsidRPr="00F544A9">
        <w:rPr>
          <w:rFonts w:ascii="Times New Roman" w:hAnsi="Times New Roman" w:cs="Times New Roman"/>
          <w:sz w:val="24"/>
          <w:szCs w:val="24"/>
        </w:rPr>
        <w:t>błękitem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metylenowym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11. PN-EN 933-10 Badania geometrycznych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10: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Ocena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drobnych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cząstek</w:t>
      </w:r>
      <w:r w:rsidR="00A13F53">
        <w:rPr>
          <w:rFonts w:ascii="Times New Roman" w:hAnsi="Times New Roman" w:cs="Times New Roman"/>
          <w:sz w:val="24"/>
          <w:szCs w:val="24"/>
        </w:rPr>
        <w:t xml:space="preserve"> – Uziarnienie </w:t>
      </w:r>
      <w:r w:rsidRPr="00F544A9">
        <w:rPr>
          <w:rFonts w:ascii="Times New Roman" w:hAnsi="Times New Roman" w:cs="Times New Roman"/>
          <w:sz w:val="24"/>
          <w:szCs w:val="24"/>
        </w:rPr>
        <w:t>wypełniaczy (przesiewanie w strumieniu powietrza)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12. PN-EN 1097-2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Pr="00F544A9">
        <w:rPr>
          <w:rFonts w:ascii="Times New Roman" w:hAnsi="Times New Roman" w:cs="Times New Roman"/>
          <w:sz w:val="24"/>
          <w:szCs w:val="24"/>
        </w:rPr>
        <w:t xml:space="preserve">Metody oznaczania </w:t>
      </w:r>
      <w:r w:rsidR="00A13F53" w:rsidRPr="00F544A9">
        <w:rPr>
          <w:rFonts w:ascii="Times New Roman" w:hAnsi="Times New Roman" w:cs="Times New Roman"/>
          <w:sz w:val="24"/>
          <w:szCs w:val="24"/>
        </w:rPr>
        <w:t>odporności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rozdrabnianie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13. PN-EN 1097-3 Badania mechanicznych i f</w:t>
      </w:r>
      <w:r w:rsidR="00A13F53">
        <w:rPr>
          <w:rFonts w:ascii="Times New Roman" w:hAnsi="Times New Roman" w:cs="Times New Roman"/>
          <w:sz w:val="24"/>
          <w:szCs w:val="24"/>
        </w:rPr>
        <w:t xml:space="preserve">izycznych właściwości kruszyw – </w:t>
      </w:r>
      <w:r w:rsidRPr="00F544A9">
        <w:rPr>
          <w:rFonts w:ascii="Times New Roman" w:hAnsi="Times New Roman" w:cs="Times New Roman"/>
          <w:sz w:val="24"/>
          <w:szCs w:val="24"/>
        </w:rPr>
        <w:t xml:space="preserve">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gęstości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nasypowej i </w:t>
      </w:r>
      <w:r w:rsidR="00A13F53" w:rsidRPr="00F544A9">
        <w:rPr>
          <w:rFonts w:ascii="Times New Roman" w:hAnsi="Times New Roman" w:cs="Times New Roman"/>
          <w:sz w:val="24"/>
          <w:szCs w:val="24"/>
        </w:rPr>
        <w:t>jamistości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14. PN-EN 1097-4 Badania mechanicznych i f</w:t>
      </w:r>
      <w:r w:rsidR="00A13F53">
        <w:rPr>
          <w:rFonts w:ascii="Times New Roman" w:hAnsi="Times New Roman" w:cs="Times New Roman"/>
          <w:sz w:val="24"/>
          <w:szCs w:val="24"/>
        </w:rPr>
        <w:t xml:space="preserve">izycznych właściwości kruszyw – </w:t>
      </w:r>
      <w:r w:rsidR="00E0274A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4: Oznaczan</w:t>
      </w:r>
      <w:r w:rsidR="00A13F53">
        <w:rPr>
          <w:rFonts w:ascii="Times New Roman" w:hAnsi="Times New Roman" w:cs="Times New Roman"/>
          <w:sz w:val="24"/>
          <w:szCs w:val="24"/>
        </w:rPr>
        <w:t xml:space="preserve">ie pustych przestrzeni suchego, </w:t>
      </w:r>
      <w:r w:rsidR="00A13F53" w:rsidRPr="00F544A9">
        <w:rPr>
          <w:rFonts w:ascii="Times New Roman" w:hAnsi="Times New Roman" w:cs="Times New Roman"/>
          <w:sz w:val="24"/>
          <w:szCs w:val="24"/>
        </w:rPr>
        <w:t>zagęszczonego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wypełniacza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15. PN-EN 1097-5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5: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z</w:t>
      </w:r>
      <w:r w:rsidR="00A13F53">
        <w:rPr>
          <w:rFonts w:ascii="Times New Roman" w:hAnsi="Times New Roman" w:cs="Times New Roman"/>
          <w:sz w:val="24"/>
          <w:szCs w:val="24"/>
        </w:rPr>
        <w:t>awartości wody przez suszenie w suszarce z wentylacją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16. PN-EN 1097-6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6: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gęstości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ziaren i </w:t>
      </w:r>
      <w:r w:rsidR="00A13F53" w:rsidRPr="00F544A9">
        <w:rPr>
          <w:rFonts w:ascii="Times New Roman" w:hAnsi="Times New Roman" w:cs="Times New Roman"/>
          <w:sz w:val="24"/>
          <w:szCs w:val="24"/>
        </w:rPr>
        <w:t>nasiąkliwości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17. PN-EN 1097-7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7: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gęstości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wypeł</w:t>
      </w:r>
      <w:r w:rsidR="00A13F53">
        <w:rPr>
          <w:rFonts w:ascii="Times New Roman" w:hAnsi="Times New Roman" w:cs="Times New Roman"/>
          <w:sz w:val="24"/>
          <w:szCs w:val="24"/>
        </w:rPr>
        <w:t xml:space="preserve">niacza – Metoda </w:t>
      </w:r>
      <w:r w:rsidRPr="00F544A9">
        <w:rPr>
          <w:rFonts w:ascii="Times New Roman" w:hAnsi="Times New Roman" w:cs="Times New Roman"/>
          <w:sz w:val="24"/>
          <w:szCs w:val="24"/>
        </w:rPr>
        <w:t>piknometryczna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18. PN-EN 1097-8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8: Oznaczanie polerowalnoś</w:t>
      </w:r>
      <w:r w:rsidRPr="00F544A9">
        <w:rPr>
          <w:rFonts w:ascii="Times New Roman" w:hAnsi="Times New Roman" w:cs="Times New Roman"/>
          <w:sz w:val="24"/>
          <w:szCs w:val="24"/>
        </w:rPr>
        <w:t>ci kamienia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19. PN-EN 1367-1 Badania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cieplnych i </w:t>
      </w:r>
      <w:r w:rsidR="00A13F53" w:rsidRPr="00F544A9">
        <w:rPr>
          <w:rFonts w:ascii="Times New Roman" w:hAnsi="Times New Roman" w:cs="Times New Roman"/>
          <w:sz w:val="24"/>
          <w:szCs w:val="24"/>
        </w:rPr>
        <w:t>odporności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na </w:t>
      </w:r>
      <w:r w:rsidRPr="00F544A9">
        <w:rPr>
          <w:rFonts w:ascii="Times New Roman" w:hAnsi="Times New Roman" w:cs="Times New Roman"/>
          <w:sz w:val="24"/>
          <w:szCs w:val="24"/>
        </w:rPr>
        <w:t xml:space="preserve">działanie czynników atmosferycznych </w:t>
      </w:r>
      <w:r w:rsidR="00A13F53">
        <w:rPr>
          <w:rFonts w:ascii="Times New Roman" w:hAnsi="Times New Roman" w:cs="Times New Roman"/>
          <w:sz w:val="24"/>
          <w:szCs w:val="24"/>
        </w:rPr>
        <w:t xml:space="preserve">– Cześć 1: </w:t>
      </w:r>
      <w:r w:rsidRPr="00F544A9">
        <w:rPr>
          <w:rFonts w:ascii="Times New Roman" w:hAnsi="Times New Roman" w:cs="Times New Roman"/>
          <w:sz w:val="24"/>
          <w:szCs w:val="24"/>
        </w:rPr>
        <w:t>Oznaczanie mrozoodpornosci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20. PN-EN 1367-3 Badania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cieplnych i </w:t>
      </w:r>
      <w:r w:rsidR="00A13F53" w:rsidRPr="00F544A9">
        <w:rPr>
          <w:rFonts w:ascii="Times New Roman" w:hAnsi="Times New Roman" w:cs="Times New Roman"/>
          <w:sz w:val="24"/>
          <w:szCs w:val="24"/>
        </w:rPr>
        <w:t>odporności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na </w:t>
      </w:r>
      <w:r w:rsidRPr="00F544A9">
        <w:rPr>
          <w:rFonts w:ascii="Times New Roman" w:hAnsi="Times New Roman" w:cs="Times New Roman"/>
          <w:sz w:val="24"/>
          <w:szCs w:val="24"/>
        </w:rPr>
        <w:t xml:space="preserve">działanie czynników atmosferycznych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3: Badanie </w:t>
      </w:r>
      <w:r w:rsidRPr="00F544A9">
        <w:rPr>
          <w:rFonts w:ascii="Times New Roman" w:hAnsi="Times New Roman" w:cs="Times New Roman"/>
          <w:sz w:val="24"/>
          <w:szCs w:val="24"/>
        </w:rPr>
        <w:t>bazaltowej zgorzeli słonecznej metoda gotowania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21. PN-EN 1426 Asfalty i produkty asfaltowe </w:t>
      </w:r>
      <w:r w:rsidR="00A13F53">
        <w:rPr>
          <w:rFonts w:ascii="Times New Roman" w:hAnsi="Times New Roman" w:cs="Times New Roman"/>
          <w:sz w:val="24"/>
          <w:szCs w:val="24"/>
        </w:rPr>
        <w:t>– Oznaczanie penetracji igłą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>22. PN-EN 1427 Asfalty i produkty asf</w:t>
      </w:r>
      <w:r w:rsidR="00A13F53">
        <w:rPr>
          <w:rFonts w:ascii="Times New Roman" w:hAnsi="Times New Roman" w:cs="Times New Roman"/>
          <w:sz w:val="24"/>
          <w:szCs w:val="24"/>
        </w:rPr>
        <w:t xml:space="preserve">altowe – Oznaczanie temperatury </w:t>
      </w:r>
      <w:r w:rsidR="00A13F53" w:rsidRPr="00F544A9">
        <w:rPr>
          <w:rFonts w:ascii="Times New Roman" w:hAnsi="Times New Roman" w:cs="Times New Roman"/>
          <w:sz w:val="24"/>
          <w:szCs w:val="24"/>
        </w:rPr>
        <w:t>mięknienia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Metoda </w:t>
      </w:r>
      <w:r w:rsidR="00A13F53" w:rsidRPr="00F544A9">
        <w:rPr>
          <w:rFonts w:ascii="Times New Roman" w:hAnsi="Times New Roman" w:cs="Times New Roman"/>
          <w:sz w:val="24"/>
          <w:szCs w:val="24"/>
        </w:rPr>
        <w:t>Pierścień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Kula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23. PN-EN 1428 Asfalty i lepiszcza asfaltowe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wody </w:t>
      </w:r>
      <w:r w:rsidRPr="00F544A9">
        <w:rPr>
          <w:rFonts w:ascii="Times New Roman" w:hAnsi="Times New Roman" w:cs="Times New Roman"/>
          <w:sz w:val="24"/>
          <w:szCs w:val="24"/>
        </w:rPr>
        <w:t>w emulsjach asfaltowych – Metoda destylacji azeotropowej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24. PN-EN 1429 Asfalty i lepiszcza asfaltowe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pozostałości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na </w:t>
      </w:r>
      <w:r w:rsidRPr="00F544A9">
        <w:rPr>
          <w:rFonts w:ascii="Times New Roman" w:hAnsi="Times New Roman" w:cs="Times New Roman"/>
          <w:sz w:val="24"/>
          <w:szCs w:val="24"/>
        </w:rPr>
        <w:t xml:space="preserve">sicie emulsji asfaltowych oraz </w:t>
      </w:r>
      <w:r w:rsidR="00A13F53" w:rsidRPr="00F544A9">
        <w:rPr>
          <w:rFonts w:ascii="Times New Roman" w:hAnsi="Times New Roman" w:cs="Times New Roman"/>
          <w:sz w:val="24"/>
          <w:szCs w:val="24"/>
        </w:rPr>
        <w:t>trwałości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podczas </w:t>
      </w:r>
      <w:r w:rsidRPr="00F544A9">
        <w:rPr>
          <w:rFonts w:ascii="Times New Roman" w:hAnsi="Times New Roman" w:cs="Times New Roman"/>
          <w:sz w:val="24"/>
          <w:szCs w:val="24"/>
        </w:rPr>
        <w:t xml:space="preserve">magazynowania metoda </w:t>
      </w:r>
      <w:r w:rsidR="00A13F53" w:rsidRPr="00F544A9">
        <w:rPr>
          <w:rFonts w:ascii="Times New Roman" w:hAnsi="Times New Roman" w:cs="Times New Roman"/>
          <w:sz w:val="24"/>
          <w:szCs w:val="24"/>
        </w:rPr>
        <w:t>pozostałości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sicie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25. PN-EN 1744-1 Badania chemicznych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Analiza </w:t>
      </w:r>
      <w:r w:rsidRPr="00F544A9">
        <w:rPr>
          <w:rFonts w:ascii="Times New Roman" w:hAnsi="Times New Roman" w:cs="Times New Roman"/>
          <w:sz w:val="24"/>
          <w:szCs w:val="24"/>
        </w:rPr>
        <w:t>chemiczna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26. PN-EN 1744-4 Badania chemicznych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4: </w:t>
      </w:r>
      <w:r w:rsidRPr="00F544A9">
        <w:rPr>
          <w:rFonts w:ascii="Times New Roman" w:hAnsi="Times New Roman" w:cs="Times New Roman"/>
          <w:sz w:val="24"/>
          <w:szCs w:val="24"/>
        </w:rPr>
        <w:t xml:space="preserve">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podatności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wypełniaczy do mieszanek </w:t>
      </w:r>
      <w:r w:rsidRPr="00F544A9">
        <w:rPr>
          <w:rFonts w:ascii="Times New Roman" w:hAnsi="Times New Roman" w:cs="Times New Roman"/>
          <w:sz w:val="24"/>
          <w:szCs w:val="24"/>
        </w:rPr>
        <w:t>mineralno-asfaltowych na działanie wody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27. PN-EN 12591 Asfalty i produkty asf</w:t>
      </w:r>
      <w:r w:rsidR="00A13F53">
        <w:rPr>
          <w:rFonts w:ascii="Times New Roman" w:hAnsi="Times New Roman" w:cs="Times New Roman"/>
          <w:sz w:val="24"/>
          <w:szCs w:val="24"/>
        </w:rPr>
        <w:t xml:space="preserve">altowe – Wymagania dla asfaltów </w:t>
      </w:r>
      <w:r w:rsidRPr="00F544A9">
        <w:rPr>
          <w:rFonts w:ascii="Times New Roman" w:hAnsi="Times New Roman" w:cs="Times New Roman"/>
          <w:sz w:val="24"/>
          <w:szCs w:val="24"/>
        </w:rPr>
        <w:t>drogowych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28. PN-EN 12592 Asfalty i produkty asfaltowe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rozpuszczalności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29. PN-EN 12593 Asfalty i produkty asf</w:t>
      </w:r>
      <w:r w:rsidR="00A13F53">
        <w:rPr>
          <w:rFonts w:ascii="Times New Roman" w:hAnsi="Times New Roman" w:cs="Times New Roman"/>
          <w:sz w:val="24"/>
          <w:szCs w:val="24"/>
        </w:rPr>
        <w:t xml:space="preserve">altowe – Oznaczanie temperatury </w:t>
      </w:r>
      <w:r w:rsidR="00A13F53" w:rsidRPr="00F544A9">
        <w:rPr>
          <w:rFonts w:ascii="Times New Roman" w:hAnsi="Times New Roman" w:cs="Times New Roman"/>
          <w:sz w:val="24"/>
          <w:szCs w:val="24"/>
        </w:rPr>
        <w:t>łamliwości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Fraassa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30. PN-EN 12606-1 Asfalty i produkty asfaltowe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parafiny – </w:t>
      </w:r>
      <w:r w:rsidR="00A13F53">
        <w:rPr>
          <w:rFonts w:ascii="Times New Roman" w:hAnsi="Times New Roman" w:cs="Times New Roman"/>
          <w:sz w:val="24"/>
          <w:szCs w:val="24"/>
        </w:rPr>
        <w:br/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1: Metoda destylacyjna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31. PN-EN 12607-1 Asfalty i produkty asfal</w:t>
      </w:r>
      <w:r w:rsidR="00A13F53">
        <w:rPr>
          <w:rFonts w:ascii="Times New Roman" w:hAnsi="Times New Roman" w:cs="Times New Roman"/>
          <w:sz w:val="24"/>
          <w:szCs w:val="24"/>
        </w:rPr>
        <w:t xml:space="preserve">towe – Oznaczanie </w:t>
      </w:r>
      <w:r w:rsidR="007651F0">
        <w:rPr>
          <w:rFonts w:ascii="Times New Roman" w:hAnsi="Times New Roman" w:cs="Times New Roman"/>
          <w:sz w:val="24"/>
          <w:szCs w:val="24"/>
        </w:rPr>
        <w:t>odporności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na </w:t>
      </w:r>
      <w:r w:rsidRPr="00F544A9">
        <w:rPr>
          <w:rFonts w:ascii="Times New Roman" w:hAnsi="Times New Roman" w:cs="Times New Roman"/>
          <w:sz w:val="24"/>
          <w:szCs w:val="24"/>
        </w:rPr>
        <w:t xml:space="preserve">twardnienie pod wpływem ciepła i powietrza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1: </w:t>
      </w:r>
      <w:r w:rsidRPr="00F544A9">
        <w:rPr>
          <w:rFonts w:ascii="Times New Roman" w:hAnsi="Times New Roman" w:cs="Times New Roman"/>
          <w:sz w:val="24"/>
          <w:szCs w:val="24"/>
        </w:rPr>
        <w:t>Metoda RTFOT</w:t>
      </w:r>
    </w:p>
    <w:p w:rsidR="00F544A9" w:rsidRPr="00F544A9" w:rsidRDefault="007651F0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PN-EN 12607-3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Jw.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3: Metoda RFT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32. PN-EN 12697-6 Mieszanki mi</w:t>
      </w:r>
      <w:r w:rsidR="00A13F53">
        <w:rPr>
          <w:rFonts w:ascii="Times New Roman" w:hAnsi="Times New Roman" w:cs="Times New Roman"/>
          <w:sz w:val="24"/>
          <w:szCs w:val="24"/>
        </w:rPr>
        <w:t xml:space="preserve">neralno-asfaltowe – Metody badań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A13F53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6: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gęstości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3F53" w:rsidRPr="00F544A9">
        <w:rPr>
          <w:rFonts w:ascii="Times New Roman" w:hAnsi="Times New Roman" w:cs="Times New Roman"/>
          <w:sz w:val="24"/>
          <w:szCs w:val="24"/>
        </w:rPr>
        <w:t>objętościowej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metoda hydrostatyczna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33. PN-EN 12697-8 Mieszanki mineralno-asf</w:t>
      </w:r>
      <w:r w:rsidR="007651F0">
        <w:rPr>
          <w:rFonts w:ascii="Times New Roman" w:hAnsi="Times New Roman" w:cs="Times New Roman"/>
          <w:sz w:val="24"/>
          <w:szCs w:val="24"/>
        </w:rPr>
        <w:t xml:space="preserve">altowe – Metody badań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8: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zawartości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wolnej przestrzeni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34. PN-EN 12697-11 Mieszanki mi</w:t>
      </w:r>
      <w:r w:rsidR="007651F0">
        <w:rPr>
          <w:rFonts w:ascii="Times New Roman" w:hAnsi="Times New Roman" w:cs="Times New Roman"/>
          <w:sz w:val="24"/>
          <w:szCs w:val="24"/>
        </w:rPr>
        <w:t>neralno-asfaltowe – Metody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mieszanek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11: </w:t>
      </w:r>
      <w:r w:rsidR="007651F0" w:rsidRPr="00F544A9">
        <w:rPr>
          <w:rFonts w:ascii="Times New Roman" w:hAnsi="Times New Roman" w:cs="Times New Roman"/>
          <w:sz w:val="24"/>
          <w:szCs w:val="24"/>
        </w:rPr>
        <w:t>Określenie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powiazania </w:t>
      </w:r>
      <w:r w:rsidR="007651F0" w:rsidRPr="00F544A9">
        <w:rPr>
          <w:rFonts w:ascii="Times New Roman" w:hAnsi="Times New Roman" w:cs="Times New Roman"/>
          <w:sz w:val="24"/>
          <w:szCs w:val="24"/>
        </w:rPr>
        <w:t>pomiędzy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kruszywem </w:t>
      </w:r>
      <w:r w:rsidR="007651F0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i asfaltem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35. PN-EN 12697-12 Mieszanki mineralno-asf</w:t>
      </w:r>
      <w:r w:rsidR="007651F0">
        <w:rPr>
          <w:rFonts w:ascii="Times New Roman" w:hAnsi="Times New Roman" w:cs="Times New Roman"/>
          <w:sz w:val="24"/>
          <w:szCs w:val="24"/>
        </w:rPr>
        <w:t xml:space="preserve">altowe – Metody badań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12: </w:t>
      </w:r>
      <w:r w:rsidR="007651F0" w:rsidRPr="00F544A9">
        <w:rPr>
          <w:rFonts w:ascii="Times New Roman" w:hAnsi="Times New Roman" w:cs="Times New Roman"/>
          <w:sz w:val="24"/>
          <w:szCs w:val="24"/>
        </w:rPr>
        <w:t>Określanie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="007651F0" w:rsidRPr="00F544A9">
        <w:rPr>
          <w:rFonts w:ascii="Times New Roman" w:hAnsi="Times New Roman" w:cs="Times New Roman"/>
          <w:sz w:val="24"/>
          <w:szCs w:val="24"/>
        </w:rPr>
        <w:t>wrażliwości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="007651F0" w:rsidRPr="00F544A9">
        <w:rPr>
          <w:rFonts w:ascii="Times New Roman" w:hAnsi="Times New Roman" w:cs="Times New Roman"/>
          <w:sz w:val="24"/>
          <w:szCs w:val="24"/>
        </w:rPr>
        <w:t>wodę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36. PN-EN 12697-13 Mieszanki mineralno-asf</w:t>
      </w:r>
      <w:r w:rsidR="007651F0">
        <w:rPr>
          <w:rFonts w:ascii="Times New Roman" w:hAnsi="Times New Roman" w:cs="Times New Roman"/>
          <w:sz w:val="24"/>
          <w:szCs w:val="24"/>
        </w:rPr>
        <w:t xml:space="preserve">altowe – Metody badań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13: Pomiar </w:t>
      </w:r>
      <w:r w:rsidRPr="00F544A9">
        <w:rPr>
          <w:rFonts w:ascii="Times New Roman" w:hAnsi="Times New Roman" w:cs="Times New Roman"/>
          <w:sz w:val="24"/>
          <w:szCs w:val="24"/>
        </w:rPr>
        <w:t>temperatury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37. PN-EN 12697-18 Mieszanki mineralno-asfaltowe – Metody bada</w:t>
      </w:r>
      <w:r w:rsidR="007651F0">
        <w:rPr>
          <w:rFonts w:ascii="Times New Roman" w:hAnsi="Times New Roman" w:cs="Times New Roman"/>
          <w:sz w:val="24"/>
          <w:szCs w:val="24"/>
        </w:rPr>
        <w:t xml:space="preserve">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18: Spływanie </w:t>
      </w:r>
      <w:r w:rsidRPr="00F544A9">
        <w:rPr>
          <w:rFonts w:ascii="Times New Roman" w:hAnsi="Times New Roman" w:cs="Times New Roman"/>
          <w:sz w:val="24"/>
          <w:szCs w:val="24"/>
        </w:rPr>
        <w:t>lepiszcza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38. PN-EN 12697-22 Mieszanki mineralno-asf</w:t>
      </w:r>
      <w:r w:rsidR="007651F0">
        <w:rPr>
          <w:rFonts w:ascii="Times New Roman" w:hAnsi="Times New Roman" w:cs="Times New Roman"/>
          <w:sz w:val="24"/>
          <w:szCs w:val="24"/>
        </w:rPr>
        <w:t xml:space="preserve">altowe – Metody badan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22: Koleinowanie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39. PN-EN 12697-27 Mieszanki mineralno-asfaltow</w:t>
      </w:r>
      <w:r w:rsidR="007651F0">
        <w:rPr>
          <w:rFonts w:ascii="Times New Roman" w:hAnsi="Times New Roman" w:cs="Times New Roman"/>
          <w:sz w:val="24"/>
          <w:szCs w:val="24"/>
        </w:rPr>
        <w:t xml:space="preserve">e – Metody badan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27: Pobieranie </w:t>
      </w:r>
      <w:r w:rsidRPr="00F544A9">
        <w:rPr>
          <w:rFonts w:ascii="Times New Roman" w:hAnsi="Times New Roman" w:cs="Times New Roman"/>
          <w:sz w:val="24"/>
          <w:szCs w:val="24"/>
        </w:rPr>
        <w:t>próbek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40. PN-EN 12697-36 Mieszanki mineralno-asfaltowe – Metody badan mieszanek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36: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grubości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asfaltowych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41. PN-EN 12846 Asfalty i lepiszcza asfal</w:t>
      </w:r>
      <w:r w:rsidR="007651F0">
        <w:rPr>
          <w:rFonts w:ascii="Times New Roman" w:hAnsi="Times New Roman" w:cs="Times New Roman"/>
          <w:sz w:val="24"/>
          <w:szCs w:val="24"/>
        </w:rPr>
        <w:t>towe – Oznaczanie czasu wypływu e</w:t>
      </w:r>
      <w:r w:rsidRPr="00F544A9">
        <w:rPr>
          <w:rFonts w:ascii="Times New Roman" w:hAnsi="Times New Roman" w:cs="Times New Roman"/>
          <w:sz w:val="24"/>
          <w:szCs w:val="24"/>
        </w:rPr>
        <w:t xml:space="preserve">mulsji asfaltowych </w:t>
      </w:r>
      <w:r w:rsidR="007651F0" w:rsidRPr="00F544A9">
        <w:rPr>
          <w:rFonts w:ascii="Times New Roman" w:hAnsi="Times New Roman" w:cs="Times New Roman"/>
          <w:sz w:val="24"/>
          <w:szCs w:val="24"/>
        </w:rPr>
        <w:t>lepkościomierzem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wypływowym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42. PN-EN 12847 Asfalty i lepiszcza asfa</w:t>
      </w:r>
      <w:r w:rsidR="007651F0">
        <w:rPr>
          <w:rFonts w:ascii="Times New Roman" w:hAnsi="Times New Roman" w:cs="Times New Roman"/>
          <w:sz w:val="24"/>
          <w:szCs w:val="24"/>
        </w:rPr>
        <w:t xml:space="preserve">ltowe – Oznaczanie sedymentacji </w:t>
      </w:r>
      <w:r w:rsidRPr="00F544A9">
        <w:rPr>
          <w:rFonts w:ascii="Times New Roman" w:hAnsi="Times New Roman" w:cs="Times New Roman"/>
          <w:sz w:val="24"/>
          <w:szCs w:val="24"/>
        </w:rPr>
        <w:t>emulsji asfaltowych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43. PN-EN 12850 Asfalty i lepiszcza asfaltowe –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wartości</w:t>
      </w:r>
      <w:r w:rsidR="007651F0">
        <w:rPr>
          <w:rFonts w:ascii="Times New Roman" w:hAnsi="Times New Roman" w:cs="Times New Roman"/>
          <w:sz w:val="24"/>
          <w:szCs w:val="24"/>
        </w:rPr>
        <w:t xml:space="preserve"> pH </w:t>
      </w:r>
      <w:r w:rsidRPr="00F544A9">
        <w:rPr>
          <w:rFonts w:ascii="Times New Roman" w:hAnsi="Times New Roman" w:cs="Times New Roman"/>
          <w:sz w:val="24"/>
          <w:szCs w:val="24"/>
        </w:rPr>
        <w:t>emulsji asfaltowych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44. PN-EN 13043 Kruszywa do mieszanek </w:t>
      </w:r>
      <w:r w:rsidR="007651F0">
        <w:rPr>
          <w:rFonts w:ascii="Times New Roman" w:hAnsi="Times New Roman" w:cs="Times New Roman"/>
          <w:sz w:val="24"/>
          <w:szCs w:val="24"/>
        </w:rPr>
        <w:t xml:space="preserve">bitumicznych i powierzchniowych </w:t>
      </w:r>
      <w:r w:rsidR="007651F0" w:rsidRPr="00F544A9">
        <w:rPr>
          <w:rFonts w:ascii="Times New Roman" w:hAnsi="Times New Roman" w:cs="Times New Roman"/>
          <w:sz w:val="24"/>
          <w:szCs w:val="24"/>
        </w:rPr>
        <w:t>utrwaleń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stosowanych </w:t>
      </w:r>
      <w:r w:rsidR="007651F0">
        <w:rPr>
          <w:rFonts w:ascii="Times New Roman" w:hAnsi="Times New Roman" w:cs="Times New Roman"/>
          <w:sz w:val="24"/>
          <w:szCs w:val="24"/>
        </w:rPr>
        <w:t xml:space="preserve">na drogach, lotniskach i innych </w:t>
      </w:r>
      <w:r w:rsidRPr="00F544A9">
        <w:rPr>
          <w:rFonts w:ascii="Times New Roman" w:hAnsi="Times New Roman" w:cs="Times New Roman"/>
          <w:sz w:val="24"/>
          <w:szCs w:val="24"/>
        </w:rPr>
        <w:t>powierzchniach przeznaczonych do ruchu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45. PN-EN 13074 Asfalty i lepiszcza asfaltowe – Ozn</w:t>
      </w:r>
      <w:r w:rsidR="007651F0">
        <w:rPr>
          <w:rFonts w:ascii="Times New Roman" w:hAnsi="Times New Roman" w:cs="Times New Roman"/>
          <w:sz w:val="24"/>
          <w:szCs w:val="24"/>
        </w:rPr>
        <w:t xml:space="preserve">aczanie lepiszczy z </w:t>
      </w:r>
      <w:r w:rsidRPr="00F544A9">
        <w:rPr>
          <w:rFonts w:ascii="Times New Roman" w:hAnsi="Times New Roman" w:cs="Times New Roman"/>
          <w:sz w:val="24"/>
          <w:szCs w:val="24"/>
        </w:rPr>
        <w:t>emulsji asfaltowych przez odparowanie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46. PN-EN 13075-1 Asfalty i lepiszcza asfaltowe – Badanie rozpadu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1: </w:t>
      </w:r>
      <w:r w:rsidRPr="00F544A9">
        <w:rPr>
          <w:rFonts w:ascii="Times New Roman" w:hAnsi="Times New Roman" w:cs="Times New Roman"/>
          <w:sz w:val="24"/>
          <w:szCs w:val="24"/>
        </w:rPr>
        <w:t>Oznaczanie inde</w:t>
      </w:r>
      <w:r w:rsidR="007651F0">
        <w:rPr>
          <w:rFonts w:ascii="Times New Roman" w:hAnsi="Times New Roman" w:cs="Times New Roman"/>
          <w:sz w:val="24"/>
          <w:szCs w:val="24"/>
        </w:rPr>
        <w:t xml:space="preserve">ksu rozpadu kationowych emulsji </w:t>
      </w:r>
      <w:r w:rsidRPr="00F544A9">
        <w:rPr>
          <w:rFonts w:ascii="Times New Roman" w:hAnsi="Times New Roman" w:cs="Times New Roman"/>
          <w:sz w:val="24"/>
          <w:szCs w:val="24"/>
        </w:rPr>
        <w:t>asfaltowych, metoda z wypełniaczem mineralnym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47. PN-EN 13108-1 Mieszanki mineralno-asfaltowe – Wymagania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1: </w:t>
      </w:r>
      <w:r w:rsidRPr="00F544A9">
        <w:rPr>
          <w:rFonts w:ascii="Times New Roman" w:hAnsi="Times New Roman" w:cs="Times New Roman"/>
          <w:sz w:val="24"/>
          <w:szCs w:val="24"/>
        </w:rPr>
        <w:t>Beton asfaltowy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 xml:space="preserve">48. PN-EN 13108-20 Mieszanki mineralno-asfaltowe – Wymagania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20: </w:t>
      </w:r>
      <w:r w:rsidRPr="00F544A9">
        <w:rPr>
          <w:rFonts w:ascii="Times New Roman" w:hAnsi="Times New Roman" w:cs="Times New Roman"/>
          <w:sz w:val="24"/>
          <w:szCs w:val="24"/>
        </w:rPr>
        <w:t>Badanie typu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49. PN-EN 13179-1 Badania kruszyw </w:t>
      </w:r>
      <w:r w:rsidR="007651F0" w:rsidRPr="00F544A9">
        <w:rPr>
          <w:rFonts w:ascii="Times New Roman" w:hAnsi="Times New Roman" w:cs="Times New Roman"/>
          <w:sz w:val="24"/>
          <w:szCs w:val="24"/>
        </w:rPr>
        <w:t>wypełniających</w:t>
      </w:r>
      <w:r w:rsidR="007651F0">
        <w:rPr>
          <w:rFonts w:ascii="Times New Roman" w:hAnsi="Times New Roman" w:cs="Times New Roman"/>
          <w:sz w:val="24"/>
          <w:szCs w:val="24"/>
        </w:rPr>
        <w:t xml:space="preserve"> stosowanych do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bitumicznych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1: Badanie metoda </w:t>
      </w:r>
      <w:r w:rsidR="007651F0" w:rsidRPr="00F544A9">
        <w:rPr>
          <w:rFonts w:ascii="Times New Roman" w:hAnsi="Times New Roman" w:cs="Times New Roman"/>
          <w:sz w:val="24"/>
          <w:szCs w:val="24"/>
        </w:rPr>
        <w:t>Pierścienia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Kuli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50. PN-EN 13179-2 Badania kruszyw </w:t>
      </w:r>
      <w:r w:rsidR="007651F0" w:rsidRPr="00F544A9">
        <w:rPr>
          <w:rFonts w:ascii="Times New Roman" w:hAnsi="Times New Roman" w:cs="Times New Roman"/>
          <w:sz w:val="24"/>
          <w:szCs w:val="24"/>
        </w:rPr>
        <w:t>wypełniających</w:t>
      </w:r>
      <w:r w:rsidR="007651F0">
        <w:rPr>
          <w:rFonts w:ascii="Times New Roman" w:hAnsi="Times New Roman" w:cs="Times New Roman"/>
          <w:sz w:val="24"/>
          <w:szCs w:val="24"/>
        </w:rPr>
        <w:t xml:space="preserve"> stosowanych do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bitumicznych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2: Liczba bitumiczna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51. PN-EN 13398 Asfalty i lepiszcza</w:t>
      </w:r>
      <w:r w:rsidR="007651F0">
        <w:rPr>
          <w:rFonts w:ascii="Times New Roman" w:hAnsi="Times New Roman" w:cs="Times New Roman"/>
          <w:sz w:val="24"/>
          <w:szCs w:val="24"/>
        </w:rPr>
        <w:t xml:space="preserve"> asfaltowe – Oznaczanie nawrotu </w:t>
      </w:r>
      <w:r w:rsidR="007651F0" w:rsidRPr="00F544A9">
        <w:rPr>
          <w:rFonts w:ascii="Times New Roman" w:hAnsi="Times New Roman" w:cs="Times New Roman"/>
          <w:sz w:val="24"/>
          <w:szCs w:val="24"/>
        </w:rPr>
        <w:t>sprężystego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asfaltów modyfikowanych</w:t>
      </w:r>
    </w:p>
    <w:p w:rsidR="00E0274A" w:rsidRPr="00E0274A" w:rsidRDefault="00F544A9" w:rsidP="00E0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52. </w:t>
      </w:r>
      <w:r w:rsidR="00E0274A">
        <w:rPr>
          <w:rFonts w:ascii="Times New Roman" w:hAnsi="Times New Roman" w:cs="Times New Roman"/>
          <w:sz w:val="24"/>
          <w:szCs w:val="24"/>
        </w:rPr>
        <w:t xml:space="preserve">PN-EN 13242 </w:t>
      </w:r>
      <w:r w:rsidR="00E0274A" w:rsidRPr="00E0274A">
        <w:rPr>
          <w:rFonts w:ascii="Times New Roman" w:eastAsia="Times New Roman" w:hAnsi="Times New Roman" w:cs="Times New Roman"/>
          <w:sz w:val="24"/>
          <w:szCs w:val="24"/>
          <w:lang w:eastAsia="pl-PL"/>
        </w:rPr>
        <w:t>Kruszywa do niezwiązanych i związanych hydraulicznie materiałów stosowanych w obiektach budow</w:t>
      </w:r>
      <w:r w:rsidR="00E0274A">
        <w:rPr>
          <w:rFonts w:ascii="Times New Roman" w:eastAsia="Times New Roman" w:hAnsi="Times New Roman" w:cs="Times New Roman"/>
          <w:sz w:val="24"/>
          <w:szCs w:val="24"/>
          <w:lang w:eastAsia="pl-PL"/>
        </w:rPr>
        <w:t>lanych i budownictwie drogowym</w:t>
      </w:r>
    </w:p>
    <w:p w:rsidR="00F544A9" w:rsidRPr="00F544A9" w:rsidRDefault="00E0274A" w:rsidP="00E0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F544A9" w:rsidRPr="00F544A9">
        <w:rPr>
          <w:rFonts w:ascii="Times New Roman" w:hAnsi="Times New Roman" w:cs="Times New Roman"/>
          <w:sz w:val="24"/>
          <w:szCs w:val="24"/>
        </w:rPr>
        <w:t>PN-EN 13399 Asfalty i lepiszcza asfal</w:t>
      </w:r>
      <w:r w:rsidR="007651F0">
        <w:rPr>
          <w:rFonts w:ascii="Times New Roman" w:hAnsi="Times New Roman" w:cs="Times New Roman"/>
          <w:sz w:val="24"/>
          <w:szCs w:val="24"/>
        </w:rPr>
        <w:t xml:space="preserve">towe – Oznaczanie odporności na </w:t>
      </w:r>
      <w:r w:rsidR="00F544A9" w:rsidRPr="00F544A9">
        <w:rPr>
          <w:rFonts w:ascii="Times New Roman" w:hAnsi="Times New Roman" w:cs="Times New Roman"/>
          <w:sz w:val="24"/>
          <w:szCs w:val="24"/>
        </w:rPr>
        <w:t>magazynowanie modyfikowanych asfaltów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13587 Asfalty i lepiszcza asfaltowe –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ciągliwości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lepiszczy asfaltowych metoda pomiaru </w:t>
      </w:r>
      <w:r w:rsidR="007651F0" w:rsidRPr="00F544A9">
        <w:rPr>
          <w:rFonts w:ascii="Times New Roman" w:hAnsi="Times New Roman" w:cs="Times New Roman"/>
          <w:sz w:val="24"/>
          <w:szCs w:val="24"/>
        </w:rPr>
        <w:t>ciągliwości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F544A9" w:rsidRPr="00F544A9">
        <w:rPr>
          <w:rFonts w:ascii="Times New Roman" w:hAnsi="Times New Roman" w:cs="Times New Roman"/>
          <w:sz w:val="24"/>
          <w:szCs w:val="24"/>
        </w:rPr>
        <w:t>. PN-EN 13588 Asfalty i lepiszcza asfaltowe</w:t>
      </w:r>
      <w:r w:rsidR="007651F0">
        <w:rPr>
          <w:rFonts w:ascii="Times New Roman" w:hAnsi="Times New Roman" w:cs="Times New Roman"/>
          <w:sz w:val="24"/>
          <w:szCs w:val="24"/>
        </w:rPr>
        <w:t xml:space="preserve"> – Oznaczanie kohezji lepiszczy 100 </w:t>
      </w:r>
      <w:r w:rsidR="00F544A9" w:rsidRPr="00F544A9">
        <w:rPr>
          <w:rFonts w:ascii="Times New Roman" w:hAnsi="Times New Roman" w:cs="Times New Roman"/>
          <w:sz w:val="24"/>
          <w:szCs w:val="24"/>
        </w:rPr>
        <w:t>asfaltowych metoda testu wahadłowego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13589 Asfalty i lepiszcza asfaltowe –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ciągliwości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modyfikowanych asfaltów – Metoda z duktylometrem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13614 Asfalty i lepiszcza asfaltowe –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przyczepności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emulsji bitumicznych przez</w:t>
      </w:r>
      <w:r w:rsidR="007651F0">
        <w:rPr>
          <w:rFonts w:ascii="Times New Roman" w:hAnsi="Times New Roman" w:cs="Times New Roman"/>
          <w:sz w:val="24"/>
          <w:szCs w:val="24"/>
        </w:rPr>
        <w:t xml:space="preserve"> zanurzenie w wodzie – Metoda z </w:t>
      </w:r>
      <w:r w:rsidR="00F544A9" w:rsidRPr="00F544A9">
        <w:rPr>
          <w:rFonts w:ascii="Times New Roman" w:hAnsi="Times New Roman" w:cs="Times New Roman"/>
          <w:sz w:val="24"/>
          <w:szCs w:val="24"/>
        </w:rPr>
        <w:t>kruszywem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5</w:t>
      </w:r>
      <w:r w:rsidR="00E0274A">
        <w:rPr>
          <w:rFonts w:ascii="Times New Roman" w:hAnsi="Times New Roman" w:cs="Times New Roman"/>
          <w:sz w:val="24"/>
          <w:szCs w:val="24"/>
        </w:rPr>
        <w:t>8</w:t>
      </w:r>
      <w:r w:rsidRPr="00F544A9">
        <w:rPr>
          <w:rFonts w:ascii="Times New Roman" w:hAnsi="Times New Roman" w:cs="Times New Roman"/>
          <w:sz w:val="24"/>
          <w:szCs w:val="24"/>
        </w:rPr>
        <w:t>. PN-EN 13703 Asfalty i lepiszcza</w:t>
      </w:r>
      <w:r w:rsidR="007651F0">
        <w:rPr>
          <w:rFonts w:ascii="Times New Roman" w:hAnsi="Times New Roman" w:cs="Times New Roman"/>
          <w:sz w:val="24"/>
          <w:szCs w:val="24"/>
        </w:rPr>
        <w:t xml:space="preserve"> asfaltowe – Oznaczanie energii </w:t>
      </w:r>
      <w:r w:rsidRPr="00F544A9">
        <w:rPr>
          <w:rFonts w:ascii="Times New Roman" w:hAnsi="Times New Roman" w:cs="Times New Roman"/>
          <w:sz w:val="24"/>
          <w:szCs w:val="24"/>
        </w:rPr>
        <w:t>deformacji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13808 Asfalty i lepiszcza </w:t>
      </w:r>
      <w:r w:rsidR="007651F0">
        <w:rPr>
          <w:rFonts w:ascii="Times New Roman" w:hAnsi="Times New Roman" w:cs="Times New Roman"/>
          <w:sz w:val="24"/>
          <w:szCs w:val="24"/>
        </w:rPr>
        <w:t xml:space="preserve">asfaltowe – Zasady specyfikacji </w:t>
      </w:r>
      <w:r w:rsidR="00F544A9" w:rsidRPr="00F544A9">
        <w:rPr>
          <w:rFonts w:ascii="Times New Roman" w:hAnsi="Times New Roman" w:cs="Times New Roman"/>
          <w:sz w:val="24"/>
          <w:szCs w:val="24"/>
        </w:rPr>
        <w:t>kationowych emulsji asfaltowych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F544A9" w:rsidRPr="00F544A9">
        <w:rPr>
          <w:rFonts w:ascii="Times New Roman" w:hAnsi="Times New Roman" w:cs="Times New Roman"/>
          <w:sz w:val="24"/>
          <w:szCs w:val="24"/>
        </w:rPr>
        <w:t>. PN-EN 14023 Asfalty i lepiszcza asfaltowe</w:t>
      </w:r>
      <w:r w:rsidR="007651F0">
        <w:rPr>
          <w:rFonts w:ascii="Times New Roman" w:hAnsi="Times New Roman" w:cs="Times New Roman"/>
          <w:sz w:val="24"/>
          <w:szCs w:val="24"/>
        </w:rPr>
        <w:t xml:space="preserve"> – Zasady specyfikacji asfaltów </w:t>
      </w:r>
      <w:r w:rsidR="00F544A9" w:rsidRPr="00F544A9">
        <w:rPr>
          <w:rFonts w:ascii="Times New Roman" w:hAnsi="Times New Roman" w:cs="Times New Roman"/>
          <w:sz w:val="24"/>
          <w:szCs w:val="24"/>
        </w:rPr>
        <w:t>modyfikowanych polimerami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14188-1 Wypełniacze </w:t>
      </w:r>
      <w:r w:rsidR="007651F0" w:rsidRPr="00F544A9">
        <w:rPr>
          <w:rFonts w:ascii="Times New Roman" w:hAnsi="Times New Roman" w:cs="Times New Roman"/>
          <w:sz w:val="24"/>
          <w:szCs w:val="24"/>
        </w:rPr>
        <w:t>złączy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zalewy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1: Specyfikacja zalew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14188-2 Wypełniacze </w:t>
      </w:r>
      <w:r w:rsidR="007651F0" w:rsidRPr="00F544A9">
        <w:rPr>
          <w:rFonts w:ascii="Times New Roman" w:hAnsi="Times New Roman" w:cs="Times New Roman"/>
          <w:sz w:val="24"/>
          <w:szCs w:val="24"/>
        </w:rPr>
        <w:t>złączy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zalewy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2: Specyf</w:t>
      </w:r>
      <w:r w:rsidR="007651F0">
        <w:rPr>
          <w:rFonts w:ascii="Times New Roman" w:hAnsi="Times New Roman" w:cs="Times New Roman"/>
          <w:sz w:val="24"/>
          <w:szCs w:val="24"/>
        </w:rPr>
        <w:t xml:space="preserve">ikacja zalew </w:t>
      </w:r>
      <w:r w:rsidR="00F544A9" w:rsidRPr="00F544A9">
        <w:rPr>
          <w:rFonts w:ascii="Times New Roman" w:hAnsi="Times New Roman" w:cs="Times New Roman"/>
          <w:sz w:val="24"/>
          <w:szCs w:val="24"/>
        </w:rPr>
        <w:t>na zimno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F544A9" w:rsidRPr="00F544A9">
        <w:rPr>
          <w:rFonts w:ascii="Times New Roman" w:hAnsi="Times New Roman" w:cs="Times New Roman"/>
          <w:sz w:val="24"/>
          <w:szCs w:val="24"/>
        </w:rPr>
        <w:t>. PN-EN 22592 Przetwory naftowe – O</w:t>
      </w:r>
      <w:r w:rsidR="007651F0">
        <w:rPr>
          <w:rFonts w:ascii="Times New Roman" w:hAnsi="Times New Roman" w:cs="Times New Roman"/>
          <w:sz w:val="24"/>
          <w:szCs w:val="24"/>
        </w:rPr>
        <w:t xml:space="preserve">znaczanie temperatury zapłonu i </w:t>
      </w:r>
      <w:r w:rsidR="00F544A9" w:rsidRPr="00F544A9">
        <w:rPr>
          <w:rFonts w:ascii="Times New Roman" w:hAnsi="Times New Roman" w:cs="Times New Roman"/>
          <w:sz w:val="24"/>
          <w:szCs w:val="24"/>
        </w:rPr>
        <w:t>palenia – Pomiar metod</w:t>
      </w:r>
      <w:r w:rsidR="007651F0">
        <w:rPr>
          <w:rFonts w:ascii="Times New Roman" w:hAnsi="Times New Roman" w:cs="Times New Roman"/>
          <w:sz w:val="24"/>
          <w:szCs w:val="24"/>
        </w:rPr>
        <w:t>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otwartego tygla Clevelanda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544A9" w:rsidRPr="00F544A9">
        <w:rPr>
          <w:rFonts w:ascii="Times New Roman" w:hAnsi="Times New Roman" w:cs="Times New Roman"/>
          <w:sz w:val="24"/>
          <w:szCs w:val="24"/>
        </w:rPr>
        <w:t>. PN-EN ISO 2592 Oznaczanie tempera</w:t>
      </w:r>
      <w:r w:rsidR="007651F0">
        <w:rPr>
          <w:rFonts w:ascii="Times New Roman" w:hAnsi="Times New Roman" w:cs="Times New Roman"/>
          <w:sz w:val="24"/>
          <w:szCs w:val="24"/>
        </w:rPr>
        <w:t xml:space="preserve">tury zapłonu i palenia – Metoda </w:t>
      </w:r>
      <w:r w:rsidR="00F544A9" w:rsidRPr="00F544A9">
        <w:rPr>
          <w:rFonts w:ascii="Times New Roman" w:hAnsi="Times New Roman" w:cs="Times New Roman"/>
          <w:sz w:val="24"/>
          <w:szCs w:val="24"/>
        </w:rPr>
        <w:t>otwartego tygla Clevelanda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10.3. Wymagania techniczne (rekomendowane przez Ministra Infrastruktury)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687B">
        <w:rPr>
          <w:rFonts w:ascii="Times New Roman" w:hAnsi="Times New Roman" w:cs="Times New Roman"/>
          <w:sz w:val="24"/>
          <w:szCs w:val="24"/>
        </w:rPr>
        <w:t>. WT-1 Kruszywa 2010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Kruszywa do mieszanek mineralno-asfaltowych </w:t>
      </w:r>
      <w:r w:rsidR="008C687B">
        <w:rPr>
          <w:rFonts w:ascii="Times New Roman" w:hAnsi="Times New Roman" w:cs="Times New Roman"/>
          <w:sz w:val="24"/>
          <w:szCs w:val="24"/>
        </w:rPr>
        <w:br/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i powierzchniowych </w:t>
      </w:r>
      <w:r w:rsidR="007651F0" w:rsidRPr="00F544A9">
        <w:rPr>
          <w:rFonts w:ascii="Times New Roman" w:hAnsi="Times New Roman" w:cs="Times New Roman"/>
          <w:sz w:val="24"/>
          <w:szCs w:val="24"/>
        </w:rPr>
        <w:t>utrwaleń</w:t>
      </w:r>
      <w:r w:rsidR="007651F0">
        <w:rPr>
          <w:rFonts w:ascii="Times New Roman" w:hAnsi="Times New Roman" w:cs="Times New Roman"/>
          <w:sz w:val="24"/>
          <w:szCs w:val="24"/>
        </w:rPr>
        <w:t xml:space="preserve"> na </w:t>
      </w:r>
      <w:r w:rsidR="00F544A9" w:rsidRPr="00F544A9">
        <w:rPr>
          <w:rFonts w:ascii="Times New Roman" w:hAnsi="Times New Roman" w:cs="Times New Roman"/>
          <w:sz w:val="24"/>
          <w:szCs w:val="24"/>
        </w:rPr>
        <w:t>dr</w:t>
      </w:r>
      <w:r w:rsidR="008C687B">
        <w:rPr>
          <w:rFonts w:ascii="Times New Roman" w:hAnsi="Times New Roman" w:cs="Times New Roman"/>
          <w:sz w:val="24"/>
          <w:szCs w:val="24"/>
        </w:rPr>
        <w:t>ogach publicznych, Warszawa 2010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</w:t>
      </w:r>
      <w:r w:rsidR="008C687B">
        <w:rPr>
          <w:rFonts w:ascii="Times New Roman" w:hAnsi="Times New Roman" w:cs="Times New Roman"/>
          <w:sz w:val="24"/>
          <w:szCs w:val="24"/>
        </w:rPr>
        <w:t>WT-2 Nawierzchnie asfaltowe 2010</w:t>
      </w:r>
      <w:r w:rsidR="00F544A9" w:rsidRPr="00F544A9">
        <w:rPr>
          <w:rFonts w:ascii="Times New Roman" w:hAnsi="Times New Roman" w:cs="Times New Roman"/>
          <w:sz w:val="24"/>
          <w:szCs w:val="24"/>
        </w:rPr>
        <w:t>. Nawierzchnie asfaltowe na drogach publicznych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544A9" w:rsidRPr="00F544A9">
        <w:rPr>
          <w:rFonts w:ascii="Times New Roman" w:hAnsi="Times New Roman" w:cs="Times New Roman"/>
          <w:sz w:val="24"/>
          <w:szCs w:val="24"/>
        </w:rPr>
        <w:t>. WT-3 Emulsje asfaltowe 2009. Kationowe emulsje asfaltowe na drogach publicznych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10.4. Inne dokumenty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6</w:t>
      </w:r>
      <w:r w:rsidR="00E0274A">
        <w:rPr>
          <w:rFonts w:ascii="Times New Roman" w:hAnsi="Times New Roman" w:cs="Times New Roman"/>
          <w:sz w:val="24"/>
          <w:szCs w:val="24"/>
        </w:rPr>
        <w:t>8</w:t>
      </w:r>
      <w:r w:rsidRPr="00F544A9">
        <w:rPr>
          <w:rFonts w:ascii="Times New Roman" w:hAnsi="Times New Roman" w:cs="Times New Roman"/>
          <w:sz w:val="24"/>
          <w:szCs w:val="24"/>
        </w:rPr>
        <w:t xml:space="preserve">. </w:t>
      </w:r>
      <w:r w:rsidR="007651F0" w:rsidRPr="00F544A9">
        <w:rPr>
          <w:rFonts w:ascii="Times New Roman" w:hAnsi="Times New Roman" w:cs="Times New Roman"/>
          <w:sz w:val="24"/>
          <w:szCs w:val="24"/>
        </w:rPr>
        <w:t>Rozporządzenie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Ministra Transportu i Gospodarki Morskiej z dnia 2 m</w:t>
      </w:r>
      <w:r w:rsidR="008D025C">
        <w:rPr>
          <w:rFonts w:ascii="Times New Roman" w:hAnsi="Times New Roman" w:cs="Times New Roman"/>
          <w:sz w:val="24"/>
          <w:szCs w:val="24"/>
        </w:rPr>
        <w:t xml:space="preserve">arca 1999 r.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8D025C">
        <w:rPr>
          <w:rFonts w:ascii="Times New Roman" w:hAnsi="Times New Roman" w:cs="Times New Roman"/>
          <w:sz w:val="24"/>
          <w:szCs w:val="24"/>
        </w:rPr>
        <w:t xml:space="preserve">w sprawie warunków </w:t>
      </w:r>
      <w:r w:rsidRPr="00F544A9">
        <w:rPr>
          <w:rFonts w:ascii="Times New Roman" w:hAnsi="Times New Roman" w:cs="Times New Roman"/>
          <w:sz w:val="24"/>
          <w:szCs w:val="24"/>
        </w:rPr>
        <w:t xml:space="preserve">technicznych, jakim powinny </w:t>
      </w:r>
      <w:r w:rsidR="007651F0" w:rsidRPr="00F544A9">
        <w:rPr>
          <w:rFonts w:ascii="Times New Roman" w:hAnsi="Times New Roman" w:cs="Times New Roman"/>
          <w:sz w:val="24"/>
          <w:szCs w:val="24"/>
        </w:rPr>
        <w:t>odpowiadać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drogi publiczne i ich usytuowanie (Dz.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U. nr 43, poz. 430)</w:t>
      </w:r>
    </w:p>
    <w:p w:rsidR="00042AB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F544A9" w:rsidRPr="00F544A9">
        <w:rPr>
          <w:rFonts w:ascii="Times New Roman" w:hAnsi="Times New Roman" w:cs="Times New Roman"/>
          <w:sz w:val="24"/>
          <w:szCs w:val="24"/>
        </w:rPr>
        <w:t>. Katalog typowych konstrukcji nawierzchni podatnych i półszt</w:t>
      </w:r>
      <w:r w:rsidR="008D025C">
        <w:rPr>
          <w:rFonts w:ascii="Times New Roman" w:hAnsi="Times New Roman" w:cs="Times New Roman"/>
          <w:sz w:val="24"/>
          <w:szCs w:val="24"/>
        </w:rPr>
        <w:t xml:space="preserve">ywnych. Generalna Dyrekcja Dróg </w:t>
      </w:r>
      <w:r w:rsidR="00F544A9" w:rsidRPr="00F544A9">
        <w:rPr>
          <w:rFonts w:ascii="Times New Roman" w:hAnsi="Times New Roman" w:cs="Times New Roman"/>
          <w:sz w:val="24"/>
          <w:szCs w:val="24"/>
        </w:rPr>
        <w:t>Publicznych – Instytut Badawczy Dróg i Mostów, Warszawa 1997</w:t>
      </w:r>
    </w:p>
    <w:p w:rsidR="00961372" w:rsidRPr="00961372" w:rsidRDefault="00961372" w:rsidP="0096137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961372">
        <w:rPr>
          <w:rFonts w:ascii="Times New Roman" w:hAnsi="Times New Roman" w:cs="Times New Roman"/>
          <w:sz w:val="24"/>
          <w:szCs w:val="24"/>
        </w:rPr>
        <w:t>Warunki techniczne. Poziome znakowanie dróg. POD-97. Seria „I” - Informacje, Instrukcje. Zeszyt nr 55. IBDiM, Warszawa, 1997.</w:t>
      </w:r>
    </w:p>
    <w:p w:rsidR="00961372" w:rsidRPr="00F544A9" w:rsidRDefault="0096137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1372" w:rsidRPr="00F544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29" w:rsidRDefault="002A0D29" w:rsidP="00D92637">
      <w:pPr>
        <w:spacing w:after="0" w:line="240" w:lineRule="auto"/>
      </w:pPr>
      <w:r>
        <w:separator/>
      </w:r>
    </w:p>
  </w:endnote>
  <w:endnote w:type="continuationSeparator" w:id="0">
    <w:p w:rsidR="002A0D29" w:rsidRDefault="002A0D29" w:rsidP="00D9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7904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75CB" w:rsidRDefault="006975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5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5F5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5CB" w:rsidRDefault="00697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29" w:rsidRDefault="002A0D29" w:rsidP="00D92637">
      <w:pPr>
        <w:spacing w:after="0" w:line="240" w:lineRule="auto"/>
      </w:pPr>
      <w:r>
        <w:separator/>
      </w:r>
    </w:p>
  </w:footnote>
  <w:footnote w:type="continuationSeparator" w:id="0">
    <w:p w:rsidR="002A0D29" w:rsidRDefault="002A0D29" w:rsidP="00D9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BAA674"/>
    <w:lvl w:ilvl="0">
      <w:numFmt w:val="bullet"/>
      <w:lvlText w:val="*"/>
      <w:lvlJc w:val="left"/>
    </w:lvl>
  </w:abstractNum>
  <w:abstractNum w:abstractNumId="1">
    <w:nsid w:val="19AE67EF"/>
    <w:multiLevelType w:val="hybridMultilevel"/>
    <w:tmpl w:val="D7B6E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7F8E"/>
    <w:multiLevelType w:val="hybridMultilevel"/>
    <w:tmpl w:val="857A3FCA"/>
    <w:lvl w:ilvl="0" w:tplc="280246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47E3F"/>
    <w:multiLevelType w:val="hybridMultilevel"/>
    <w:tmpl w:val="4D52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1AC8"/>
    <w:multiLevelType w:val="hybridMultilevel"/>
    <w:tmpl w:val="50900A02"/>
    <w:lvl w:ilvl="0" w:tplc="36FCC8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F0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252A54"/>
    <w:multiLevelType w:val="hybridMultilevel"/>
    <w:tmpl w:val="32068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B1D16"/>
    <w:multiLevelType w:val="hybridMultilevel"/>
    <w:tmpl w:val="024C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A484D"/>
    <w:multiLevelType w:val="hybridMultilevel"/>
    <w:tmpl w:val="409057EC"/>
    <w:lvl w:ilvl="0" w:tplc="2802465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07D4827"/>
    <w:multiLevelType w:val="hybridMultilevel"/>
    <w:tmpl w:val="7EDE9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E5223"/>
    <w:multiLevelType w:val="hybridMultilevel"/>
    <w:tmpl w:val="B46E5782"/>
    <w:lvl w:ilvl="0" w:tplc="280246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A9"/>
    <w:rsid w:val="0000410C"/>
    <w:rsid w:val="000126EA"/>
    <w:rsid w:val="00013975"/>
    <w:rsid w:val="00042AB5"/>
    <w:rsid w:val="0005565E"/>
    <w:rsid w:val="00065968"/>
    <w:rsid w:val="000674BC"/>
    <w:rsid w:val="0008386B"/>
    <w:rsid w:val="000932EE"/>
    <w:rsid w:val="000A33C3"/>
    <w:rsid w:val="000E6E98"/>
    <w:rsid w:val="00101156"/>
    <w:rsid w:val="00127EAA"/>
    <w:rsid w:val="00135960"/>
    <w:rsid w:val="00187D7E"/>
    <w:rsid w:val="00190C9D"/>
    <w:rsid w:val="001A2C9B"/>
    <w:rsid w:val="001C3B9F"/>
    <w:rsid w:val="001E7BB2"/>
    <w:rsid w:val="002047E6"/>
    <w:rsid w:val="0021384D"/>
    <w:rsid w:val="002537C1"/>
    <w:rsid w:val="00262837"/>
    <w:rsid w:val="00263005"/>
    <w:rsid w:val="002A0D29"/>
    <w:rsid w:val="002A5F7E"/>
    <w:rsid w:val="002C4B4F"/>
    <w:rsid w:val="002D29F8"/>
    <w:rsid w:val="002F0070"/>
    <w:rsid w:val="002F7B39"/>
    <w:rsid w:val="00315183"/>
    <w:rsid w:val="00326F3C"/>
    <w:rsid w:val="00340D97"/>
    <w:rsid w:val="00353FC7"/>
    <w:rsid w:val="003707F3"/>
    <w:rsid w:val="0037562A"/>
    <w:rsid w:val="003772E0"/>
    <w:rsid w:val="003A01DF"/>
    <w:rsid w:val="003D07A4"/>
    <w:rsid w:val="00427838"/>
    <w:rsid w:val="00490124"/>
    <w:rsid w:val="004F3AAB"/>
    <w:rsid w:val="00523FBF"/>
    <w:rsid w:val="0052721D"/>
    <w:rsid w:val="005408EF"/>
    <w:rsid w:val="00546273"/>
    <w:rsid w:val="00555E14"/>
    <w:rsid w:val="00557E99"/>
    <w:rsid w:val="00566F81"/>
    <w:rsid w:val="00580D78"/>
    <w:rsid w:val="005D5DF5"/>
    <w:rsid w:val="005E57BB"/>
    <w:rsid w:val="005F0669"/>
    <w:rsid w:val="00636AAD"/>
    <w:rsid w:val="00653F02"/>
    <w:rsid w:val="00657FE6"/>
    <w:rsid w:val="00666366"/>
    <w:rsid w:val="00670094"/>
    <w:rsid w:val="00681587"/>
    <w:rsid w:val="006928DD"/>
    <w:rsid w:val="006975CB"/>
    <w:rsid w:val="006C3658"/>
    <w:rsid w:val="007651F0"/>
    <w:rsid w:val="00774E97"/>
    <w:rsid w:val="0078710C"/>
    <w:rsid w:val="007C0387"/>
    <w:rsid w:val="007D3E84"/>
    <w:rsid w:val="007D43F8"/>
    <w:rsid w:val="007F410B"/>
    <w:rsid w:val="00812B68"/>
    <w:rsid w:val="0084215D"/>
    <w:rsid w:val="00855E3D"/>
    <w:rsid w:val="008A7BD9"/>
    <w:rsid w:val="008C687B"/>
    <w:rsid w:val="008D025C"/>
    <w:rsid w:val="008F6466"/>
    <w:rsid w:val="00922251"/>
    <w:rsid w:val="00951D26"/>
    <w:rsid w:val="00961372"/>
    <w:rsid w:val="00972FD7"/>
    <w:rsid w:val="00977BA2"/>
    <w:rsid w:val="009A585F"/>
    <w:rsid w:val="009B7EE1"/>
    <w:rsid w:val="00A13F53"/>
    <w:rsid w:val="00A16111"/>
    <w:rsid w:val="00A40126"/>
    <w:rsid w:val="00A45A82"/>
    <w:rsid w:val="00A55954"/>
    <w:rsid w:val="00A752B4"/>
    <w:rsid w:val="00A75AE4"/>
    <w:rsid w:val="00A879A2"/>
    <w:rsid w:val="00A92E46"/>
    <w:rsid w:val="00AD4218"/>
    <w:rsid w:val="00AE706E"/>
    <w:rsid w:val="00B20FAD"/>
    <w:rsid w:val="00BA7169"/>
    <w:rsid w:val="00BA775B"/>
    <w:rsid w:val="00C33907"/>
    <w:rsid w:val="00C7463B"/>
    <w:rsid w:val="00CB06B3"/>
    <w:rsid w:val="00D25439"/>
    <w:rsid w:val="00D275F5"/>
    <w:rsid w:val="00D55484"/>
    <w:rsid w:val="00D62D3C"/>
    <w:rsid w:val="00D7063B"/>
    <w:rsid w:val="00D92637"/>
    <w:rsid w:val="00D96C11"/>
    <w:rsid w:val="00DA16AA"/>
    <w:rsid w:val="00DB6A94"/>
    <w:rsid w:val="00DC1576"/>
    <w:rsid w:val="00DC22D2"/>
    <w:rsid w:val="00DD3381"/>
    <w:rsid w:val="00DD7C41"/>
    <w:rsid w:val="00E0274A"/>
    <w:rsid w:val="00E54DD5"/>
    <w:rsid w:val="00E70D3C"/>
    <w:rsid w:val="00E73005"/>
    <w:rsid w:val="00E81272"/>
    <w:rsid w:val="00EC01E4"/>
    <w:rsid w:val="00EC5B13"/>
    <w:rsid w:val="00ED21AF"/>
    <w:rsid w:val="00EE0E49"/>
    <w:rsid w:val="00EE0EDB"/>
    <w:rsid w:val="00F158DE"/>
    <w:rsid w:val="00F16CAD"/>
    <w:rsid w:val="00F17BD9"/>
    <w:rsid w:val="00F544A9"/>
    <w:rsid w:val="00F56781"/>
    <w:rsid w:val="00F6051C"/>
    <w:rsid w:val="00F844D1"/>
    <w:rsid w:val="00F90452"/>
    <w:rsid w:val="00F9360D"/>
    <w:rsid w:val="00FB5EDC"/>
    <w:rsid w:val="00FC6128"/>
    <w:rsid w:val="00FD40B3"/>
    <w:rsid w:val="00FE0E6C"/>
    <w:rsid w:val="00FF0968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637"/>
  </w:style>
  <w:style w:type="paragraph" w:styleId="Stopka">
    <w:name w:val="footer"/>
    <w:basedOn w:val="Normalny"/>
    <w:link w:val="Stopka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637"/>
  </w:style>
  <w:style w:type="character" w:styleId="Odwoaniedokomentarza">
    <w:name w:val="annotation reference"/>
    <w:basedOn w:val="Domylnaczcionkaakapitu"/>
    <w:uiPriority w:val="99"/>
    <w:semiHidden/>
    <w:unhideWhenUsed/>
    <w:rsid w:val="002C4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B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6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669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0669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440"/>
    </w:pPr>
    <w:rPr>
      <w:rFonts w:eastAsiaTheme="minorEastAsia"/>
      <w:lang w:eastAsia="pl-PL"/>
    </w:rPr>
  </w:style>
  <w:style w:type="paragraph" w:customStyle="1" w:styleId="Default">
    <w:name w:val="Default"/>
    <w:rsid w:val="007F41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637"/>
  </w:style>
  <w:style w:type="paragraph" w:styleId="Stopka">
    <w:name w:val="footer"/>
    <w:basedOn w:val="Normalny"/>
    <w:link w:val="Stopka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637"/>
  </w:style>
  <w:style w:type="character" w:styleId="Odwoaniedokomentarza">
    <w:name w:val="annotation reference"/>
    <w:basedOn w:val="Domylnaczcionkaakapitu"/>
    <w:uiPriority w:val="99"/>
    <w:semiHidden/>
    <w:unhideWhenUsed/>
    <w:rsid w:val="002C4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B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6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669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0669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440"/>
    </w:pPr>
    <w:rPr>
      <w:rFonts w:eastAsiaTheme="minorEastAsia"/>
      <w:lang w:eastAsia="pl-PL"/>
    </w:rPr>
  </w:style>
  <w:style w:type="paragraph" w:customStyle="1" w:styleId="Default">
    <w:name w:val="Default"/>
    <w:rsid w:val="007F41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ad.pl/pn-en-13242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F6AC-20E7-4DF6-B4D5-0B4B2E64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8123</Words>
  <Characters>48744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Halinów</Company>
  <LinksUpToDate>false</LinksUpToDate>
  <CharactersWithSpaces>56754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Szpetnar</dc:creator>
  <cp:keywords/>
  <dc:description/>
  <cp:lastModifiedBy>Jakub Szpetnar</cp:lastModifiedBy>
  <cp:revision>18</cp:revision>
  <cp:lastPrinted>2014-04-23T10:53:00Z</cp:lastPrinted>
  <dcterms:created xsi:type="dcterms:W3CDTF">2013-02-14T09:55:00Z</dcterms:created>
  <dcterms:modified xsi:type="dcterms:W3CDTF">2014-04-23T10:55:00Z</dcterms:modified>
</cp:coreProperties>
</file>